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C" w:rsidRPr="002A79B8" w:rsidRDefault="002B589C" w:rsidP="006C2EDE">
      <w:pPr>
        <w:pStyle w:val="af8"/>
        <w:rPr>
          <w:lang w:val="ru-RU"/>
        </w:rPr>
      </w:pPr>
      <w:r>
        <w:rPr>
          <w:lang w:val="ru-RU"/>
        </w:rPr>
        <w:t>Проект</w:t>
      </w:r>
      <w:proofErr w:type="spellStart"/>
      <w:r>
        <w:rPr>
          <w:lang w:val="bg-BG"/>
        </w:rPr>
        <w:t>ът</w:t>
      </w:r>
      <w:proofErr w:type="spellEnd"/>
      <w:r w:rsidRPr="002A79B8">
        <w:rPr>
          <w:lang w:val="ru-RU"/>
        </w:rPr>
        <w:t xml:space="preserve"> на договор</w:t>
      </w:r>
      <w:r>
        <w:rPr>
          <w:lang w:val="ru-RU"/>
        </w:rPr>
        <w:t>а</w:t>
      </w:r>
      <w:r w:rsidRPr="002A79B8">
        <w:rPr>
          <w:lang w:val="ru-RU"/>
        </w:rPr>
        <w:t xml:space="preserve"> не се </w:t>
      </w:r>
      <w:proofErr w:type="spellStart"/>
      <w:r w:rsidRPr="002A79B8">
        <w:rPr>
          <w:lang w:val="ru-RU"/>
        </w:rPr>
        <w:t>попълва</w:t>
      </w:r>
      <w:proofErr w:type="spellEnd"/>
      <w:r w:rsidRPr="002A79B8">
        <w:rPr>
          <w:lang w:val="ru-RU"/>
        </w:rPr>
        <w:t xml:space="preserve"> и </w:t>
      </w:r>
      <w:proofErr w:type="spellStart"/>
      <w:r w:rsidRPr="002A79B8">
        <w:rPr>
          <w:lang w:val="ru-RU"/>
        </w:rPr>
        <w:t>подписва</w:t>
      </w:r>
      <w:proofErr w:type="spellEnd"/>
      <w:r w:rsidRPr="002A79B8">
        <w:rPr>
          <w:lang w:val="ru-RU"/>
        </w:rPr>
        <w:t xml:space="preserve"> от участника</w:t>
      </w:r>
      <w:proofErr w:type="gramStart"/>
      <w:r w:rsidRPr="002A79B8">
        <w:rPr>
          <w:lang w:val="ru-RU"/>
        </w:rPr>
        <w:t xml:space="preserve">  !</w:t>
      </w:r>
      <w:proofErr w:type="gramEnd"/>
    </w:p>
    <w:p w:rsidR="002B589C" w:rsidRPr="0028249B" w:rsidRDefault="002B589C"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2B589C" w:rsidRPr="0012325A" w:rsidRDefault="002B589C" w:rsidP="00E85898">
      <w:pPr>
        <w:keepNext/>
        <w:keepLines/>
        <w:spacing w:before="120" w:after="0" w:line="240" w:lineRule="auto"/>
        <w:outlineLvl w:val="0"/>
        <w:rPr>
          <w:rFonts w:ascii="Cambria" w:hAnsi="Cambria"/>
          <w:b/>
          <w:bCs/>
          <w:sz w:val="28"/>
          <w:szCs w:val="28"/>
          <w:lang w:val="ru-RU"/>
        </w:rPr>
      </w:pPr>
    </w:p>
    <w:p w:rsidR="002B589C" w:rsidRPr="00C773B4" w:rsidRDefault="002B589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2B589C" w:rsidRPr="00C773B4" w:rsidRDefault="002B589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2B589C" w:rsidRDefault="002B589C" w:rsidP="00D42DCE">
      <w:pPr>
        <w:spacing w:after="120" w:line="240" w:lineRule="atLeast"/>
        <w:jc w:val="center"/>
        <w:rPr>
          <w:rFonts w:ascii="Times New Roman" w:hAnsi="Times New Roman"/>
          <w:b/>
          <w:sz w:val="24"/>
          <w:szCs w:val="24"/>
          <w:lang w:val="bg-BG"/>
        </w:rPr>
      </w:pPr>
    </w:p>
    <w:p w:rsidR="002B589C" w:rsidRPr="00C92FFB" w:rsidRDefault="002B589C" w:rsidP="00D42DCE">
      <w:pPr>
        <w:jc w:val="center"/>
        <w:rPr>
          <w:rFonts w:ascii="Times New Roman" w:hAnsi="Times New Roman"/>
          <w:b/>
          <w:sz w:val="24"/>
          <w:szCs w:val="24"/>
          <w:lang w:val="ru-RU"/>
        </w:rPr>
      </w:pPr>
      <w:r w:rsidRPr="00C92FFB">
        <w:rPr>
          <w:rFonts w:ascii="Times New Roman" w:hAnsi="Times New Roman"/>
          <w:b/>
          <w:sz w:val="24"/>
          <w:szCs w:val="24"/>
          <w:lang w:val="ru-RU"/>
        </w:rPr>
        <w:t xml:space="preserve">№ …………………/ …..………. </w:t>
      </w:r>
      <w:r>
        <w:rPr>
          <w:rFonts w:ascii="Times New Roman" w:hAnsi="Times New Roman"/>
          <w:b/>
          <w:sz w:val="24"/>
          <w:szCs w:val="24"/>
          <w:lang w:val="ru-RU"/>
        </w:rPr>
        <w:t>........</w:t>
      </w:r>
      <w:r w:rsidRPr="00C92FFB">
        <w:rPr>
          <w:rFonts w:ascii="Times New Roman" w:hAnsi="Times New Roman"/>
          <w:b/>
          <w:sz w:val="24"/>
          <w:szCs w:val="24"/>
          <w:lang w:val="ru-RU"/>
        </w:rPr>
        <w:t xml:space="preserve"> </w:t>
      </w:r>
      <w:proofErr w:type="gramStart"/>
      <w:r w:rsidRPr="00C92FFB">
        <w:rPr>
          <w:rFonts w:ascii="Times New Roman" w:hAnsi="Times New Roman"/>
          <w:b/>
          <w:sz w:val="24"/>
          <w:szCs w:val="24"/>
          <w:lang w:val="ru-RU"/>
        </w:rPr>
        <w:t>г</w:t>
      </w:r>
      <w:proofErr w:type="gramEnd"/>
      <w:r w:rsidRPr="00C92FFB">
        <w:rPr>
          <w:rFonts w:ascii="Times New Roman" w:hAnsi="Times New Roman"/>
          <w:b/>
          <w:sz w:val="24"/>
          <w:szCs w:val="24"/>
          <w:lang w:val="ru-RU"/>
        </w:rPr>
        <w:t>.</w:t>
      </w:r>
    </w:p>
    <w:p w:rsidR="002B589C" w:rsidRPr="00576876" w:rsidRDefault="002B589C" w:rsidP="00D42DCE">
      <w:pPr>
        <w:shd w:val="clear" w:color="auto" w:fill="FFFFFF"/>
        <w:spacing w:after="0" w:line="240" w:lineRule="auto"/>
        <w:jc w:val="center"/>
        <w:rPr>
          <w:rFonts w:ascii="Times New Roman" w:hAnsi="Times New Roman"/>
          <w:spacing w:val="-4"/>
          <w:sz w:val="24"/>
          <w:szCs w:val="24"/>
          <w:lang w:val="bg-BG"/>
        </w:rPr>
      </w:pPr>
    </w:p>
    <w:p w:rsidR="002B589C" w:rsidRPr="00B63376" w:rsidRDefault="002B589C"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2B589C" w:rsidRPr="00B63376" w:rsidRDefault="002B589C" w:rsidP="00D42DCE">
      <w:pPr>
        <w:shd w:val="clear" w:color="auto" w:fill="FFFFFF"/>
        <w:spacing w:after="0" w:line="240" w:lineRule="auto"/>
        <w:jc w:val="both"/>
        <w:rPr>
          <w:rFonts w:ascii="Times New Roman" w:hAnsi="Times New Roman"/>
          <w:spacing w:val="-1"/>
          <w:sz w:val="24"/>
          <w:szCs w:val="24"/>
          <w:lang w:val="bg-BG"/>
        </w:rPr>
      </w:pPr>
    </w:p>
    <w:p w:rsidR="002B589C" w:rsidRPr="00C356E2" w:rsidRDefault="002B589C"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r>
        <w:rPr>
          <w:rFonts w:ascii="Times New Roman" w:hAnsi="Times New Roman"/>
          <w:b/>
          <w:sz w:val="24"/>
          <w:szCs w:val="24"/>
          <w:lang w:val="ru-RU"/>
        </w:rPr>
        <w:t>......................................</w:t>
      </w:r>
      <w:r w:rsidRPr="00C356E2">
        <w:rPr>
          <w:rFonts w:ascii="Times New Roman" w:hAnsi="Times New Roman"/>
          <w:b/>
          <w:sz w:val="24"/>
          <w:szCs w:val="24"/>
          <w:lang w:val="ru-RU"/>
        </w:rPr>
        <w:t xml:space="preserve">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w:t>
      </w:r>
      <w:proofErr w:type="gramStart"/>
      <w:r w:rsidRPr="00C356E2">
        <w:rPr>
          <w:rFonts w:ascii="Times New Roman" w:hAnsi="Times New Roman"/>
          <w:b/>
          <w:sz w:val="24"/>
          <w:szCs w:val="24"/>
          <w:lang w:val="ru-RU"/>
        </w:rPr>
        <w:t>на</w:t>
      </w:r>
      <w:proofErr w:type="gramEnd"/>
      <w:r w:rsidRPr="00C356E2">
        <w:rPr>
          <w:rFonts w:ascii="Times New Roman" w:hAnsi="Times New Roman"/>
          <w:b/>
          <w:sz w:val="24"/>
          <w:szCs w:val="24"/>
          <w:lang w:val="ru-RU"/>
        </w:rPr>
        <w:t xml:space="preserve"> Община</w:t>
      </w:r>
      <w:r>
        <w:rPr>
          <w:rFonts w:ascii="Times New Roman" w:hAnsi="Times New Roman"/>
          <w:b/>
          <w:sz w:val="24"/>
          <w:szCs w:val="24"/>
          <w:lang w:val="ru-RU"/>
        </w:rPr>
        <w:t xml:space="preserve"> </w:t>
      </w:r>
      <w:proofErr w:type="spellStart"/>
      <w:r>
        <w:rPr>
          <w:rFonts w:ascii="Times New Roman" w:hAnsi="Times New Roman"/>
          <w:b/>
          <w:sz w:val="24"/>
          <w:szCs w:val="24"/>
          <w:lang w:val="ru-RU"/>
        </w:rPr>
        <w:t>Искър</w:t>
      </w:r>
      <w:proofErr w:type="spellEnd"/>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Pr>
          <w:rFonts w:ascii="Times New Roman" w:hAnsi="Times New Roman"/>
          <w:b/>
          <w:sz w:val="24"/>
          <w:szCs w:val="24"/>
          <w:lang w:val="ru-RU"/>
        </w:rPr>
        <w:t>.................................</w:t>
      </w:r>
      <w:r>
        <w:rPr>
          <w:rFonts w:ascii="Times New Roman" w:hAnsi="Times New Roman"/>
          <w:sz w:val="24"/>
          <w:szCs w:val="24"/>
          <w:lang w:val="ru-RU"/>
        </w:rPr>
        <w:t xml:space="preserve"> </w:t>
      </w:r>
      <w:proofErr w:type="spellStart"/>
      <w:r>
        <w:rPr>
          <w:rFonts w:ascii="Times New Roman" w:hAnsi="Times New Roman"/>
          <w:b/>
          <w:sz w:val="24"/>
          <w:szCs w:val="24"/>
          <w:lang w:val="ru-RU"/>
        </w:rPr>
        <w:t>Главен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счетоводител</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Общината</w:t>
      </w:r>
      <w:proofErr w:type="spellEnd"/>
      <w:r w:rsidRPr="00C356E2">
        <w:rPr>
          <w:rFonts w:ascii="Times New Roman" w:hAnsi="Times New Roman"/>
          <w:b/>
          <w:sz w:val="24"/>
          <w:szCs w:val="24"/>
          <w:lang w:val="ru-RU"/>
        </w:rPr>
        <w:t>,</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2B589C" w:rsidRPr="00C356E2" w:rsidRDefault="002B589C"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2B589C" w:rsidRPr="00D44807" w:rsidRDefault="002B589C"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2B589C" w:rsidRPr="00D44807" w:rsidRDefault="002B589C"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proofErr w:type="spellStart"/>
      <w:r w:rsidRPr="00D44807">
        <w:rPr>
          <w:rFonts w:ascii="Times New Roman" w:hAnsi="Times New Roman"/>
          <w:i/>
          <w:sz w:val="24"/>
          <w:szCs w:val="24"/>
          <w:lang w:val="bg-BG"/>
        </w:rPr>
        <w:t>адрес</w:t>
      </w:r>
      <w:proofErr w:type="spellEnd"/>
      <w:r w:rsidRPr="00D44807">
        <w:rPr>
          <w:rFonts w:ascii="Times New Roman" w:hAnsi="Times New Roman"/>
          <w:i/>
          <w:sz w:val="24"/>
          <w:szCs w:val="24"/>
          <w:lang w:val="bg-BG"/>
        </w:rPr>
        <w:t xml:space="preserve">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2B589C" w:rsidRPr="00D44807" w:rsidRDefault="002B589C"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2B589C" w:rsidRPr="00D44807" w:rsidRDefault="002B589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2B589C" w:rsidRPr="00B63376" w:rsidRDefault="002B589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2B589C" w:rsidRDefault="002B589C" w:rsidP="00D42DCE">
      <w:pPr>
        <w:tabs>
          <w:tab w:val="left" w:pos="-720"/>
        </w:tabs>
        <w:spacing w:after="0" w:line="240" w:lineRule="auto"/>
        <w:jc w:val="both"/>
        <w:rPr>
          <w:rFonts w:ascii="Times New Roman" w:hAnsi="Times New Roman"/>
          <w:b/>
          <w:sz w:val="24"/>
          <w:szCs w:val="24"/>
          <w:lang w:val="bg-BG"/>
        </w:rPr>
      </w:pPr>
    </w:p>
    <w:p w:rsidR="002B589C" w:rsidRPr="00BA1B8E" w:rsidRDefault="002B589C" w:rsidP="00556F67">
      <w:pPr>
        <w:spacing w:after="0" w:line="240" w:lineRule="auto"/>
        <w:ind w:firstLine="708"/>
        <w:jc w:val="both"/>
        <w:rPr>
          <w:rFonts w:ascii="Times New Roman" w:hAnsi="Times New Roman"/>
          <w:b/>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xml:space="preserve">) и Решение №………............... </w:t>
      </w:r>
      <w:r>
        <w:rPr>
          <w:rFonts w:ascii="Times New Roman" w:hAnsi="Times New Roman"/>
          <w:sz w:val="24"/>
          <w:szCs w:val="24"/>
          <w:lang w:val="bg-BG"/>
        </w:rPr>
        <w:t>........</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2B589C" w:rsidRDefault="002B589C" w:rsidP="00D42DCE">
      <w:pPr>
        <w:tabs>
          <w:tab w:val="left" w:pos="-720"/>
        </w:tabs>
        <w:spacing w:after="0" w:line="240" w:lineRule="auto"/>
        <w:jc w:val="both"/>
        <w:rPr>
          <w:rFonts w:ascii="Times New Roman" w:hAnsi="Times New Roman"/>
          <w:sz w:val="24"/>
          <w:szCs w:val="24"/>
          <w:lang w:val="bg-BG"/>
        </w:rPr>
      </w:pPr>
    </w:p>
    <w:p w:rsidR="002B589C" w:rsidRPr="00576876" w:rsidRDefault="002B589C"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2B589C" w:rsidRPr="00576876" w:rsidRDefault="002B589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2B589C" w:rsidRPr="00BA1B8E" w:rsidRDefault="002B589C" w:rsidP="0031518C">
      <w:pPr>
        <w:spacing w:after="0" w:line="240" w:lineRule="auto"/>
        <w:jc w:val="both"/>
        <w:rPr>
          <w:rFonts w:ascii="Times New Roman" w:hAnsi="Times New Roman"/>
          <w:sz w:val="24"/>
          <w:szCs w:val="24"/>
          <w:lang w:val="ru-RU"/>
        </w:rPr>
      </w:pPr>
      <w:r w:rsidRPr="00BA1B8E">
        <w:rPr>
          <w:rFonts w:ascii="Times New Roman" w:hAnsi="Times New Roman"/>
          <w:b/>
          <w:sz w:val="24"/>
          <w:szCs w:val="24"/>
          <w:lang w:val="ru-RU"/>
        </w:rPr>
        <w:t>Чл. 1.</w:t>
      </w:r>
      <w:r w:rsidRPr="00BA1B8E">
        <w:rPr>
          <w:rFonts w:ascii="Times New Roman" w:hAnsi="Times New Roman"/>
          <w:sz w:val="24"/>
          <w:szCs w:val="24"/>
          <w:lang w:val="ru-RU"/>
        </w:rPr>
        <w:t xml:space="preserve"> ВЪЗЛОЖИТЕЛЯТ </w:t>
      </w:r>
      <w:proofErr w:type="spellStart"/>
      <w:r w:rsidRPr="00BA1B8E">
        <w:rPr>
          <w:rFonts w:ascii="Times New Roman" w:hAnsi="Times New Roman"/>
          <w:sz w:val="24"/>
          <w:szCs w:val="24"/>
          <w:lang w:val="ru-RU"/>
        </w:rPr>
        <w:t>възлага</w:t>
      </w:r>
      <w:proofErr w:type="spellEnd"/>
      <w:r w:rsidRPr="00BA1B8E">
        <w:rPr>
          <w:rFonts w:ascii="Times New Roman" w:hAnsi="Times New Roman"/>
          <w:sz w:val="24"/>
          <w:szCs w:val="24"/>
          <w:lang w:val="ru-RU"/>
        </w:rPr>
        <w:t xml:space="preserve">, а ИЗПЪЛНИТЕЛЯТ приема да </w:t>
      </w:r>
      <w:proofErr w:type="spellStart"/>
      <w:r w:rsidRPr="00BA1B8E">
        <w:rPr>
          <w:rFonts w:ascii="Times New Roman" w:hAnsi="Times New Roman"/>
          <w:sz w:val="24"/>
          <w:szCs w:val="24"/>
          <w:lang w:val="ru-RU"/>
        </w:rPr>
        <w:t>предостави</w:t>
      </w:r>
      <w:proofErr w:type="spellEnd"/>
      <w:r w:rsidRPr="00BA1B8E">
        <w:rPr>
          <w:rFonts w:ascii="Times New Roman" w:hAnsi="Times New Roman"/>
          <w:sz w:val="24"/>
          <w:szCs w:val="24"/>
          <w:lang w:val="ru-RU"/>
        </w:rPr>
        <w:t xml:space="preserve"> </w:t>
      </w:r>
      <w:proofErr w:type="spellStart"/>
      <w:r w:rsidRPr="00BA1B8E">
        <w:rPr>
          <w:rFonts w:ascii="Times New Roman" w:hAnsi="Times New Roman"/>
          <w:sz w:val="24"/>
          <w:szCs w:val="24"/>
          <w:lang w:val="ru-RU"/>
        </w:rPr>
        <w:t>срещу</w:t>
      </w:r>
      <w:proofErr w:type="spellEnd"/>
      <w:r w:rsidRPr="00BA1B8E">
        <w:rPr>
          <w:rFonts w:ascii="Times New Roman" w:hAnsi="Times New Roman"/>
          <w:sz w:val="24"/>
          <w:szCs w:val="24"/>
          <w:lang w:val="ru-RU"/>
        </w:rPr>
        <w:t xml:space="preserve"> </w:t>
      </w:r>
      <w:proofErr w:type="spellStart"/>
      <w:r w:rsidRPr="00BA1B8E">
        <w:rPr>
          <w:rFonts w:ascii="Times New Roman" w:hAnsi="Times New Roman"/>
          <w:sz w:val="24"/>
          <w:szCs w:val="24"/>
          <w:lang w:val="ru-RU"/>
        </w:rPr>
        <w:t>възнаграждение</w:t>
      </w:r>
      <w:proofErr w:type="spellEnd"/>
      <w:r w:rsidRPr="00BA1B8E">
        <w:rPr>
          <w:rFonts w:ascii="Times New Roman" w:hAnsi="Times New Roman"/>
          <w:sz w:val="24"/>
          <w:szCs w:val="24"/>
          <w:lang w:val="ru-RU"/>
        </w:rPr>
        <w:t xml:space="preserve"> и при </w:t>
      </w:r>
      <w:proofErr w:type="spellStart"/>
      <w:r w:rsidRPr="00BA1B8E">
        <w:rPr>
          <w:rFonts w:ascii="Times New Roman" w:hAnsi="Times New Roman"/>
          <w:sz w:val="24"/>
          <w:szCs w:val="24"/>
          <w:lang w:val="ru-RU"/>
        </w:rPr>
        <w:t>условията</w:t>
      </w:r>
      <w:proofErr w:type="spellEnd"/>
      <w:r w:rsidRPr="00BA1B8E">
        <w:rPr>
          <w:rFonts w:ascii="Times New Roman" w:hAnsi="Times New Roman"/>
          <w:sz w:val="24"/>
          <w:szCs w:val="24"/>
          <w:lang w:val="ru-RU"/>
        </w:rPr>
        <w:t xml:space="preserve"> на </w:t>
      </w:r>
      <w:proofErr w:type="spellStart"/>
      <w:r w:rsidRPr="00BA1B8E">
        <w:rPr>
          <w:rFonts w:ascii="Times New Roman" w:hAnsi="Times New Roman"/>
          <w:sz w:val="24"/>
          <w:szCs w:val="24"/>
          <w:lang w:val="ru-RU"/>
        </w:rPr>
        <w:t>този</w:t>
      </w:r>
      <w:proofErr w:type="spellEnd"/>
      <w:r w:rsidRPr="00BA1B8E">
        <w:rPr>
          <w:rFonts w:ascii="Times New Roman" w:hAnsi="Times New Roman"/>
          <w:sz w:val="24"/>
          <w:szCs w:val="24"/>
          <w:lang w:val="ru-RU"/>
        </w:rPr>
        <w:t xml:space="preserve"> Договор, </w:t>
      </w:r>
      <w:proofErr w:type="spellStart"/>
      <w:r w:rsidRPr="00BA1B8E">
        <w:rPr>
          <w:rFonts w:ascii="Times New Roman" w:hAnsi="Times New Roman"/>
          <w:sz w:val="24"/>
          <w:szCs w:val="24"/>
          <w:lang w:val="ru-RU"/>
        </w:rPr>
        <w:t>следната</w:t>
      </w:r>
      <w:proofErr w:type="spellEnd"/>
      <w:r w:rsidRPr="00BA1B8E">
        <w:rPr>
          <w:rFonts w:ascii="Times New Roman" w:hAnsi="Times New Roman"/>
          <w:sz w:val="24"/>
          <w:szCs w:val="24"/>
          <w:lang w:val="ru-RU"/>
        </w:rPr>
        <w:t xml:space="preserve"> услуга: </w:t>
      </w: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r w:rsidRPr="00BA1B8E">
        <w:rPr>
          <w:rFonts w:ascii="Times New Roman" w:hAnsi="Times New Roman"/>
          <w:b/>
          <w:sz w:val="24"/>
          <w:szCs w:val="24"/>
          <w:lang w:val="ru-RU"/>
        </w:rPr>
        <w:t>,</w:t>
      </w:r>
      <w:r w:rsidRPr="0031518C">
        <w:rPr>
          <w:rFonts w:ascii="Times New Roman" w:hAnsi="Times New Roman"/>
          <w:b/>
          <w:sz w:val="24"/>
          <w:szCs w:val="24"/>
          <w:lang w:val="bg-BG"/>
        </w:rPr>
        <w:t xml:space="preserve"> </w:t>
      </w:r>
      <w:proofErr w:type="spellStart"/>
      <w:r w:rsidRPr="00BA1B8E">
        <w:rPr>
          <w:rFonts w:ascii="Times New Roman" w:hAnsi="Times New Roman"/>
          <w:sz w:val="24"/>
          <w:szCs w:val="24"/>
          <w:lang w:val="ru-RU"/>
        </w:rPr>
        <w:t>наричана</w:t>
      </w:r>
      <w:proofErr w:type="spellEnd"/>
      <w:r w:rsidRPr="00BA1B8E">
        <w:rPr>
          <w:rFonts w:ascii="Times New Roman" w:hAnsi="Times New Roman"/>
          <w:sz w:val="24"/>
          <w:szCs w:val="24"/>
          <w:lang w:val="ru-RU"/>
        </w:rPr>
        <w:t xml:space="preserve"> за </w:t>
      </w:r>
      <w:proofErr w:type="spellStart"/>
      <w:r w:rsidRPr="00BA1B8E">
        <w:rPr>
          <w:rFonts w:ascii="Times New Roman" w:hAnsi="Times New Roman"/>
          <w:sz w:val="24"/>
          <w:szCs w:val="24"/>
          <w:lang w:val="ru-RU"/>
        </w:rPr>
        <w:t>краткост</w:t>
      </w:r>
      <w:proofErr w:type="spellEnd"/>
      <w:r w:rsidRPr="00BA1B8E">
        <w:rPr>
          <w:rFonts w:ascii="Times New Roman" w:hAnsi="Times New Roman"/>
          <w:sz w:val="24"/>
          <w:szCs w:val="24"/>
          <w:lang w:val="ru-RU"/>
        </w:rPr>
        <w:t xml:space="preserve"> „</w:t>
      </w:r>
      <w:proofErr w:type="spellStart"/>
      <w:r w:rsidRPr="00BA1B8E">
        <w:rPr>
          <w:rFonts w:ascii="Times New Roman" w:hAnsi="Times New Roman"/>
          <w:sz w:val="24"/>
          <w:szCs w:val="24"/>
          <w:lang w:val="ru-RU"/>
        </w:rPr>
        <w:t>Услугата</w:t>
      </w:r>
      <w:proofErr w:type="spellEnd"/>
      <w:r w:rsidRPr="00BA1B8E">
        <w:rPr>
          <w:rFonts w:ascii="Times New Roman" w:hAnsi="Times New Roman"/>
          <w:sz w:val="24"/>
          <w:szCs w:val="24"/>
          <w:lang w:val="ru-RU"/>
        </w:rPr>
        <w:t xml:space="preserve">“. </w:t>
      </w:r>
    </w:p>
    <w:p w:rsidR="002B589C" w:rsidRPr="00576876" w:rsidRDefault="002B589C" w:rsidP="00D42DCE">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w:t>
      </w:r>
      <w:r w:rsidRPr="00576876">
        <w:rPr>
          <w:rFonts w:ascii="Times New Roman" w:hAnsi="Times New Roman"/>
          <w:sz w:val="24"/>
          <w:lang w:val="bg-BG"/>
        </w:rPr>
        <w:lastRenderedPageBreak/>
        <w:t>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2B589C" w:rsidRDefault="002B589C"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Pr>
          <w:rFonts w:ascii="Times New Roman" w:hAnsi="Times New Roman"/>
          <w:i/>
          <w:sz w:val="24"/>
          <w:szCs w:val="24"/>
          <w:lang w:val="bg-BG"/>
        </w:rPr>
        <w:t>(ако е приложимо)</w:t>
      </w:r>
    </w:p>
    <w:p w:rsidR="002B589C" w:rsidRPr="00576876" w:rsidRDefault="002B589C" w:rsidP="00D42DCE">
      <w:pPr>
        <w:widowControl w:val="0"/>
        <w:spacing w:after="0" w:line="240" w:lineRule="auto"/>
        <w:jc w:val="both"/>
        <w:rPr>
          <w:rFonts w:ascii="Times New Roman" w:hAnsi="Times New Roman"/>
          <w:sz w:val="24"/>
          <w:szCs w:val="24"/>
          <w:lang w:val="bg-BG" w:eastAsia="bg-BG"/>
        </w:rPr>
      </w:pPr>
    </w:p>
    <w:p w:rsidR="002B589C" w:rsidRPr="00576876" w:rsidRDefault="002B589C"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2B589C" w:rsidRDefault="002B589C"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w:t>
      </w:r>
      <w:r>
        <w:rPr>
          <w:rFonts w:ascii="Times New Roman" w:hAnsi="Times New Roman"/>
          <w:sz w:val="24"/>
          <w:szCs w:val="24"/>
          <w:lang w:val="bg-BG"/>
        </w:rPr>
        <w:t>, както следва:</w:t>
      </w:r>
    </w:p>
    <w:p w:rsidR="002B589C" w:rsidRDefault="002B589C"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за проектирането: от дата на подписване на договора;</w:t>
      </w:r>
    </w:p>
    <w:p w:rsidR="002B589C" w:rsidRPr="00D94910" w:rsidRDefault="002B589C"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E26C10">
        <w:rPr>
          <w:rFonts w:ascii="Times New Roman" w:hAnsi="Times New Roman"/>
          <w:sz w:val="24"/>
          <w:szCs w:val="24"/>
          <w:lang w:val="bg-BG"/>
        </w:rPr>
        <w:t>- за авторски надзор</w:t>
      </w:r>
      <w:r w:rsidR="006F0F2C" w:rsidRPr="00E26C10">
        <w:rPr>
          <w:rFonts w:ascii="Times New Roman" w:hAnsi="Times New Roman"/>
          <w:sz w:val="24"/>
          <w:szCs w:val="24"/>
          <w:lang w:val="bg-BG"/>
        </w:rPr>
        <w:t xml:space="preserve"> по време на строителството</w:t>
      </w:r>
      <w:r w:rsidRPr="00E26C10">
        <w:rPr>
          <w:rFonts w:ascii="Times New Roman" w:hAnsi="Times New Roman"/>
          <w:sz w:val="24"/>
          <w:szCs w:val="24"/>
          <w:lang w:val="bg-BG"/>
        </w:rPr>
        <w:t xml:space="preserve">: </w:t>
      </w:r>
      <w:r w:rsidR="006F0F2C" w:rsidRPr="00D94910">
        <w:rPr>
          <w:rFonts w:ascii="Times New Roman" w:hAnsi="Times New Roman"/>
          <w:sz w:val="24"/>
          <w:szCs w:val="24"/>
          <w:lang w:val="bg-BG"/>
        </w:rPr>
        <w:t>С изготвяне</w:t>
      </w:r>
      <w:r w:rsidR="006C2EDE" w:rsidRPr="00D94910">
        <w:rPr>
          <w:rFonts w:ascii="Times New Roman" w:hAnsi="Times New Roman"/>
          <w:sz w:val="24"/>
          <w:szCs w:val="24"/>
          <w:lang w:val="bg-BG"/>
        </w:rPr>
        <w:t xml:space="preserve"> </w:t>
      </w:r>
      <w:proofErr w:type="spellStart"/>
      <w:r w:rsidR="006C2EDE" w:rsidRPr="00D94910">
        <w:rPr>
          <w:rFonts w:ascii="Times New Roman" w:hAnsi="Times New Roman"/>
          <w:sz w:val="24"/>
          <w:szCs w:val="24"/>
        </w:rPr>
        <w:t>на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протокола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за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откриване</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на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строителна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площадка</w:t>
      </w:r>
      <w:proofErr w:type="spellEnd"/>
      <w:r w:rsidR="006C2EDE" w:rsidRPr="00D94910">
        <w:rPr>
          <w:rFonts w:ascii="Times New Roman" w:hAnsi="Times New Roman"/>
          <w:sz w:val="24"/>
          <w:szCs w:val="24"/>
        </w:rPr>
        <w:t xml:space="preserve"> и </w:t>
      </w:r>
      <w:proofErr w:type="spellStart"/>
      <w:r w:rsidR="006C2EDE" w:rsidRPr="00D94910">
        <w:rPr>
          <w:rFonts w:ascii="Times New Roman" w:hAnsi="Times New Roman"/>
          <w:sz w:val="24"/>
          <w:szCs w:val="24"/>
        </w:rPr>
        <w:t>определяне</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на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строителна</w:t>
      </w:r>
      <w:proofErr w:type="spellEnd"/>
      <w:r w:rsidR="006C2EDE" w:rsidRPr="00D94910">
        <w:rPr>
          <w:rFonts w:ascii="Times New Roman" w:hAnsi="Times New Roman"/>
          <w:sz w:val="24"/>
          <w:szCs w:val="24"/>
        </w:rPr>
        <w:t xml:space="preserve"> </w:t>
      </w:r>
      <w:proofErr w:type="spellStart"/>
      <w:r w:rsidR="006C2EDE" w:rsidRPr="00D94910">
        <w:rPr>
          <w:rFonts w:ascii="Times New Roman" w:hAnsi="Times New Roman"/>
          <w:sz w:val="24"/>
          <w:szCs w:val="24"/>
        </w:rPr>
        <w:t>линия</w:t>
      </w:r>
      <w:proofErr w:type="spellEnd"/>
      <w:r w:rsidR="006C2EDE" w:rsidRPr="00D94910">
        <w:rPr>
          <w:rFonts w:ascii="Times New Roman" w:hAnsi="Times New Roman"/>
          <w:sz w:val="24"/>
          <w:szCs w:val="24"/>
        </w:rPr>
        <w:t xml:space="preserve"> и </w:t>
      </w:r>
      <w:proofErr w:type="spellStart"/>
      <w:r w:rsidR="006C2EDE" w:rsidRPr="00D94910">
        <w:rPr>
          <w:rFonts w:ascii="Times New Roman" w:hAnsi="Times New Roman"/>
          <w:sz w:val="24"/>
          <w:szCs w:val="24"/>
        </w:rPr>
        <w:t>ниво</w:t>
      </w:r>
      <w:proofErr w:type="spellEnd"/>
      <w:r w:rsidR="006F0F2C" w:rsidRPr="00D94910">
        <w:rPr>
          <w:rFonts w:ascii="Times New Roman" w:hAnsi="Times New Roman"/>
          <w:sz w:val="24"/>
          <w:szCs w:val="24"/>
          <w:lang w:val="bg-BG"/>
        </w:rPr>
        <w:t xml:space="preserve"> на обекта</w:t>
      </w:r>
      <w:r w:rsidR="001560DD" w:rsidRPr="00D94910">
        <w:rPr>
          <w:rFonts w:ascii="Times New Roman" w:hAnsi="Times New Roman"/>
          <w:sz w:val="24"/>
          <w:szCs w:val="24"/>
          <w:lang w:val="bg-BG"/>
        </w:rPr>
        <w:t xml:space="preserve">  /</w:t>
      </w:r>
      <w:proofErr w:type="spellStart"/>
      <w:r w:rsidR="001560DD" w:rsidRPr="00D94910">
        <w:rPr>
          <w:rFonts w:ascii="Times New Roman" w:hAnsi="Times New Roman"/>
          <w:sz w:val="24"/>
          <w:szCs w:val="24"/>
          <w:lang w:val="bg-BG"/>
        </w:rPr>
        <w:t>обр</w:t>
      </w:r>
      <w:proofErr w:type="spellEnd"/>
      <w:r w:rsidR="001560DD" w:rsidRPr="00D94910">
        <w:rPr>
          <w:rFonts w:ascii="Times New Roman" w:hAnsi="Times New Roman"/>
          <w:sz w:val="24"/>
          <w:szCs w:val="24"/>
          <w:lang w:val="bg-BG"/>
        </w:rPr>
        <w:t>.2/.</w:t>
      </w:r>
    </w:p>
    <w:p w:rsidR="002B589C" w:rsidRPr="002C78F8" w:rsidRDefault="002B589C" w:rsidP="00D42DCE">
      <w:pPr>
        <w:tabs>
          <w:tab w:val="left" w:pos="1080"/>
        </w:tabs>
        <w:autoSpaceDE w:val="0"/>
        <w:autoSpaceDN w:val="0"/>
        <w:adjustRightInd w:val="0"/>
        <w:spacing w:after="0" w:line="240" w:lineRule="auto"/>
        <w:jc w:val="both"/>
        <w:rPr>
          <w:rFonts w:ascii="Times New Roman" w:hAnsi="Times New Roman"/>
          <w:sz w:val="24"/>
          <w:szCs w:val="24"/>
          <w:lang w:val="bg-BG"/>
        </w:rPr>
      </w:pPr>
    </w:p>
    <w:p w:rsidR="002B589C" w:rsidRDefault="002B589C" w:rsidP="00336D15">
      <w:pPr>
        <w:tabs>
          <w:tab w:val="left" w:pos="720"/>
        </w:tabs>
        <w:spacing w:after="0" w:line="240" w:lineRule="auto"/>
        <w:jc w:val="both"/>
        <w:rPr>
          <w:rFonts w:ascii="Times New Roman" w:hAnsi="Times New Roman"/>
          <w:sz w:val="24"/>
          <w:szCs w:val="24"/>
          <w:lang w:val="ru-RU"/>
        </w:rPr>
      </w:pPr>
      <w:r w:rsidRPr="00E262EB">
        <w:rPr>
          <w:rFonts w:ascii="Times New Roman" w:hAnsi="Times New Roman"/>
          <w:b/>
          <w:sz w:val="24"/>
          <w:szCs w:val="24"/>
          <w:lang w:val="bg-BG"/>
        </w:rPr>
        <w:t>Чл. 5.</w:t>
      </w:r>
      <w:r>
        <w:rPr>
          <w:rFonts w:ascii="Times New Roman" w:hAnsi="Times New Roman"/>
          <w:b/>
          <w:sz w:val="24"/>
          <w:szCs w:val="24"/>
          <w:lang w:val="bg-BG"/>
        </w:rPr>
        <w:t xml:space="preserve"> </w:t>
      </w:r>
      <w:proofErr w:type="spellStart"/>
      <w:r w:rsidRPr="00F97DC4">
        <w:rPr>
          <w:rFonts w:ascii="Times New Roman" w:hAnsi="Times New Roman"/>
          <w:sz w:val="24"/>
          <w:szCs w:val="24"/>
          <w:lang w:val="ru-RU"/>
        </w:rPr>
        <w:t>Срокът</w:t>
      </w:r>
      <w:proofErr w:type="spellEnd"/>
      <w:r w:rsidRPr="00F97DC4">
        <w:rPr>
          <w:rFonts w:ascii="Times New Roman" w:hAnsi="Times New Roman"/>
          <w:sz w:val="24"/>
          <w:szCs w:val="24"/>
          <w:lang w:val="ru-RU"/>
        </w:rPr>
        <w:t xml:space="preserve"> за </w:t>
      </w:r>
      <w:proofErr w:type="spellStart"/>
      <w:r w:rsidRPr="00F97DC4">
        <w:rPr>
          <w:rFonts w:ascii="Times New Roman" w:hAnsi="Times New Roman"/>
          <w:sz w:val="24"/>
          <w:szCs w:val="24"/>
          <w:lang w:val="ru-RU"/>
        </w:rPr>
        <w:t>изпълнение</w:t>
      </w:r>
      <w:proofErr w:type="spellEnd"/>
      <w:r w:rsidRPr="00F97DC4">
        <w:rPr>
          <w:rFonts w:ascii="Times New Roman" w:hAnsi="Times New Roman"/>
          <w:sz w:val="24"/>
          <w:szCs w:val="24"/>
          <w:lang w:val="ru-RU"/>
        </w:rPr>
        <w:t xml:space="preserve"> на </w:t>
      </w:r>
      <w:r w:rsidR="00104F6C">
        <w:rPr>
          <w:rFonts w:ascii="Times New Roman" w:hAnsi="Times New Roman"/>
          <w:sz w:val="24"/>
          <w:szCs w:val="24"/>
          <w:lang w:val="ru-RU"/>
        </w:rPr>
        <w:t xml:space="preserve">Договора </w:t>
      </w:r>
      <w:proofErr w:type="spellStart"/>
      <w:r w:rsidRPr="00F97DC4">
        <w:rPr>
          <w:rFonts w:ascii="Times New Roman" w:hAnsi="Times New Roman"/>
          <w:sz w:val="24"/>
          <w:szCs w:val="24"/>
          <w:lang w:val="ru-RU"/>
        </w:rPr>
        <w:t>започва</w:t>
      </w:r>
      <w:proofErr w:type="spellEnd"/>
      <w:r w:rsidRPr="00F97DC4">
        <w:rPr>
          <w:rFonts w:ascii="Times New Roman" w:hAnsi="Times New Roman"/>
          <w:sz w:val="24"/>
          <w:szCs w:val="24"/>
          <w:lang w:val="ru-RU"/>
        </w:rPr>
        <w:t xml:space="preserve"> да </w:t>
      </w:r>
      <w:proofErr w:type="spellStart"/>
      <w:r w:rsidRPr="00F97DC4">
        <w:rPr>
          <w:rFonts w:ascii="Times New Roman" w:hAnsi="Times New Roman"/>
          <w:sz w:val="24"/>
          <w:szCs w:val="24"/>
          <w:lang w:val="ru-RU"/>
        </w:rPr>
        <w:t>тече</w:t>
      </w:r>
      <w:proofErr w:type="spellEnd"/>
      <w:r w:rsidRPr="00F97DC4">
        <w:rPr>
          <w:rFonts w:ascii="Times New Roman" w:hAnsi="Times New Roman"/>
          <w:sz w:val="24"/>
          <w:szCs w:val="24"/>
          <w:lang w:val="ru-RU"/>
        </w:rPr>
        <w:t xml:space="preserve"> след </w:t>
      </w:r>
      <w:proofErr w:type="spellStart"/>
      <w:r w:rsidRPr="00F97DC4">
        <w:rPr>
          <w:rFonts w:ascii="Times New Roman" w:hAnsi="Times New Roman"/>
          <w:sz w:val="24"/>
          <w:szCs w:val="24"/>
          <w:lang w:val="ru-RU"/>
        </w:rPr>
        <w:t>датата</w:t>
      </w:r>
      <w:proofErr w:type="spellEnd"/>
      <w:r w:rsidRPr="00F97DC4">
        <w:rPr>
          <w:rFonts w:ascii="Times New Roman" w:hAnsi="Times New Roman"/>
          <w:sz w:val="24"/>
          <w:szCs w:val="24"/>
          <w:lang w:val="ru-RU"/>
        </w:rPr>
        <w:t xml:space="preserve"> на </w:t>
      </w:r>
      <w:proofErr w:type="spellStart"/>
      <w:r w:rsidRPr="00F97DC4">
        <w:rPr>
          <w:rFonts w:ascii="Times New Roman" w:hAnsi="Times New Roman"/>
          <w:sz w:val="24"/>
          <w:szCs w:val="24"/>
          <w:lang w:val="ru-RU"/>
        </w:rPr>
        <w:t>влизане</w:t>
      </w:r>
      <w:r w:rsidR="00762869">
        <w:rPr>
          <w:rFonts w:ascii="Times New Roman" w:hAnsi="Times New Roman"/>
          <w:sz w:val="24"/>
          <w:szCs w:val="24"/>
          <w:lang w:val="ru-RU"/>
        </w:rPr>
        <w:t>то</w:t>
      </w:r>
      <w:proofErr w:type="spellEnd"/>
      <w:r w:rsidR="00762869">
        <w:rPr>
          <w:rFonts w:ascii="Times New Roman" w:hAnsi="Times New Roman"/>
          <w:sz w:val="24"/>
          <w:szCs w:val="24"/>
          <w:lang w:val="ru-RU"/>
        </w:rPr>
        <w:t xml:space="preserve"> </w:t>
      </w:r>
      <w:proofErr w:type="spellStart"/>
      <w:r w:rsidR="00762869">
        <w:rPr>
          <w:rFonts w:ascii="Times New Roman" w:hAnsi="Times New Roman"/>
          <w:sz w:val="24"/>
          <w:szCs w:val="24"/>
          <w:lang w:val="ru-RU"/>
        </w:rPr>
        <w:t>му</w:t>
      </w:r>
      <w:proofErr w:type="spellEnd"/>
      <w:r w:rsidR="00762869">
        <w:rPr>
          <w:rFonts w:ascii="Times New Roman" w:hAnsi="Times New Roman"/>
          <w:sz w:val="24"/>
          <w:szCs w:val="24"/>
          <w:lang w:val="ru-RU"/>
        </w:rPr>
        <w:t xml:space="preserve"> </w:t>
      </w:r>
      <w:r w:rsidRPr="00F97DC4">
        <w:rPr>
          <w:rFonts w:ascii="Times New Roman" w:hAnsi="Times New Roman"/>
          <w:sz w:val="24"/>
          <w:szCs w:val="24"/>
          <w:lang w:val="ru-RU"/>
        </w:rPr>
        <w:t xml:space="preserve"> </w:t>
      </w:r>
      <w:proofErr w:type="gramStart"/>
      <w:r w:rsidRPr="00F97DC4">
        <w:rPr>
          <w:rFonts w:ascii="Times New Roman" w:hAnsi="Times New Roman"/>
          <w:sz w:val="24"/>
          <w:szCs w:val="24"/>
          <w:lang w:val="ru-RU"/>
        </w:rPr>
        <w:t>в</w:t>
      </w:r>
      <w:proofErr w:type="gramEnd"/>
      <w:r w:rsidRPr="00F97DC4">
        <w:rPr>
          <w:rFonts w:ascii="Times New Roman" w:hAnsi="Times New Roman"/>
          <w:sz w:val="24"/>
          <w:szCs w:val="24"/>
          <w:lang w:val="ru-RU"/>
        </w:rPr>
        <w:t xml:space="preserve"> сила</w:t>
      </w:r>
      <w:r w:rsidR="00762869">
        <w:rPr>
          <w:rFonts w:ascii="Times New Roman" w:hAnsi="Times New Roman"/>
          <w:sz w:val="24"/>
          <w:szCs w:val="24"/>
          <w:lang w:val="ru-RU"/>
        </w:rPr>
        <w:t xml:space="preserve">. </w:t>
      </w:r>
    </w:p>
    <w:p w:rsidR="002B589C" w:rsidRDefault="002B589C" w:rsidP="00A91460">
      <w:pPr>
        <w:tabs>
          <w:tab w:val="num" w:pos="0"/>
        </w:tabs>
        <w:spacing w:after="0" w:line="240" w:lineRule="auto"/>
        <w:jc w:val="both"/>
        <w:rPr>
          <w:rFonts w:ascii="Times New Roman" w:hAnsi="Times New Roman"/>
          <w:b/>
          <w:sz w:val="24"/>
          <w:szCs w:val="24"/>
          <w:lang w:val="ru-RU"/>
        </w:rPr>
      </w:pPr>
      <w:r>
        <w:rPr>
          <w:rFonts w:ascii="Times New Roman" w:hAnsi="Times New Roman"/>
          <w:sz w:val="24"/>
          <w:szCs w:val="24"/>
          <w:lang w:val="ru-RU"/>
        </w:rPr>
        <w:t xml:space="preserve">- </w:t>
      </w:r>
      <w:proofErr w:type="spellStart"/>
      <w:r w:rsidRPr="00CB7EF9">
        <w:rPr>
          <w:rFonts w:ascii="Times New Roman" w:hAnsi="Times New Roman"/>
          <w:sz w:val="24"/>
          <w:szCs w:val="24"/>
          <w:lang w:val="ru-RU"/>
        </w:rPr>
        <w:t>Срокът</w:t>
      </w:r>
      <w:proofErr w:type="spellEnd"/>
      <w:r w:rsidRPr="00CB7EF9">
        <w:rPr>
          <w:rFonts w:ascii="Times New Roman" w:hAnsi="Times New Roman"/>
          <w:sz w:val="24"/>
          <w:szCs w:val="24"/>
          <w:lang w:val="ru-RU"/>
        </w:rPr>
        <w:t xml:space="preserve"> за </w:t>
      </w:r>
      <w:proofErr w:type="spellStart"/>
      <w:r w:rsidRPr="00CB7EF9">
        <w:rPr>
          <w:rFonts w:ascii="Times New Roman" w:hAnsi="Times New Roman"/>
          <w:sz w:val="24"/>
          <w:szCs w:val="24"/>
          <w:lang w:val="ru-RU"/>
        </w:rPr>
        <w:t>изпълнение</w:t>
      </w:r>
      <w:proofErr w:type="spellEnd"/>
      <w:r w:rsidRPr="00CB7EF9">
        <w:rPr>
          <w:rFonts w:ascii="Times New Roman" w:hAnsi="Times New Roman"/>
          <w:sz w:val="24"/>
          <w:szCs w:val="24"/>
          <w:lang w:val="ru-RU"/>
        </w:rPr>
        <w:t xml:space="preserve"> на</w:t>
      </w:r>
      <w:r>
        <w:rPr>
          <w:rFonts w:ascii="Times New Roman" w:hAnsi="Times New Roman"/>
          <w:sz w:val="24"/>
          <w:szCs w:val="24"/>
          <w:lang w:val="ru-RU"/>
        </w:rPr>
        <w:t xml:space="preserve"> </w:t>
      </w:r>
      <w:proofErr w:type="spellStart"/>
      <w:r>
        <w:rPr>
          <w:rFonts w:ascii="Times New Roman" w:hAnsi="Times New Roman"/>
          <w:sz w:val="24"/>
          <w:szCs w:val="24"/>
          <w:lang w:val="ru-RU"/>
        </w:rPr>
        <w:t>проектирането</w:t>
      </w:r>
      <w:proofErr w:type="spellEnd"/>
      <w:r>
        <w:rPr>
          <w:rFonts w:ascii="Times New Roman" w:hAnsi="Times New Roman"/>
          <w:sz w:val="24"/>
          <w:szCs w:val="24"/>
          <w:lang w:val="ru-RU"/>
        </w:rPr>
        <w:t xml:space="preserve"> </w:t>
      </w:r>
      <w:r w:rsidRPr="00D94910">
        <w:rPr>
          <w:rFonts w:ascii="Times New Roman" w:hAnsi="Times New Roman"/>
          <w:sz w:val="24"/>
          <w:szCs w:val="24"/>
          <w:lang w:val="ru-RU"/>
        </w:rPr>
        <w:t xml:space="preserve">е </w:t>
      </w:r>
      <w:r w:rsidR="00575A19">
        <w:rPr>
          <w:rFonts w:ascii="Times New Roman" w:hAnsi="Times New Roman"/>
          <w:sz w:val="24"/>
          <w:szCs w:val="24"/>
          <w:lang w:val="ru-RU"/>
        </w:rPr>
        <w:t xml:space="preserve">…………………………………. </w:t>
      </w:r>
      <w:proofErr w:type="spellStart"/>
      <w:r w:rsidRPr="00D94910">
        <w:rPr>
          <w:rFonts w:ascii="Times New Roman" w:hAnsi="Times New Roman"/>
          <w:sz w:val="24"/>
          <w:szCs w:val="24"/>
          <w:lang w:val="ru-RU"/>
        </w:rPr>
        <w:t>календарни</w:t>
      </w:r>
      <w:proofErr w:type="spellEnd"/>
      <w:r w:rsidRPr="00D94910">
        <w:rPr>
          <w:rFonts w:ascii="Times New Roman" w:hAnsi="Times New Roman"/>
          <w:sz w:val="24"/>
          <w:szCs w:val="24"/>
          <w:lang w:val="ru-RU"/>
        </w:rPr>
        <w:t xml:space="preserve"> дни.</w:t>
      </w:r>
    </w:p>
    <w:p w:rsidR="002B589C" w:rsidRPr="00CB7EF9" w:rsidRDefault="002B589C" w:rsidP="00A91460">
      <w:pPr>
        <w:tabs>
          <w:tab w:val="num" w:pos="0"/>
        </w:tabs>
        <w:spacing w:after="0" w:line="240" w:lineRule="auto"/>
        <w:jc w:val="both"/>
        <w:rPr>
          <w:rFonts w:ascii="Times New Roman" w:hAnsi="Times New Roman"/>
          <w:sz w:val="24"/>
          <w:szCs w:val="24"/>
          <w:lang w:val="bg-BG"/>
        </w:rPr>
      </w:pPr>
      <w:r>
        <w:rPr>
          <w:rFonts w:ascii="Times New Roman" w:hAnsi="Times New Roman"/>
          <w:b/>
          <w:sz w:val="24"/>
          <w:szCs w:val="24"/>
          <w:lang w:val="ru-RU"/>
        </w:rPr>
        <w:t xml:space="preserve">- </w:t>
      </w:r>
      <w:proofErr w:type="spellStart"/>
      <w:r w:rsidRPr="00CB7EF9">
        <w:rPr>
          <w:rFonts w:ascii="Times New Roman" w:hAnsi="Times New Roman"/>
          <w:sz w:val="24"/>
          <w:szCs w:val="24"/>
          <w:lang w:val="ru-RU"/>
        </w:rPr>
        <w:t>Срокът</w:t>
      </w:r>
      <w:proofErr w:type="spellEnd"/>
      <w:r w:rsidRPr="00CB7EF9">
        <w:rPr>
          <w:rFonts w:ascii="Times New Roman" w:hAnsi="Times New Roman"/>
          <w:sz w:val="24"/>
          <w:szCs w:val="24"/>
          <w:lang w:val="ru-RU"/>
        </w:rPr>
        <w:t xml:space="preserve"> за </w:t>
      </w:r>
      <w:proofErr w:type="spellStart"/>
      <w:r w:rsidRPr="00CB7EF9">
        <w:rPr>
          <w:rFonts w:ascii="Times New Roman" w:hAnsi="Times New Roman"/>
          <w:sz w:val="24"/>
          <w:szCs w:val="24"/>
          <w:lang w:val="ru-RU"/>
        </w:rPr>
        <w:t>изпълнение</w:t>
      </w:r>
      <w:proofErr w:type="spellEnd"/>
      <w:r w:rsidRPr="00CB7EF9">
        <w:rPr>
          <w:rFonts w:ascii="Times New Roman" w:hAnsi="Times New Roman"/>
          <w:sz w:val="24"/>
          <w:szCs w:val="24"/>
          <w:lang w:val="ru-RU"/>
        </w:rPr>
        <w:t xml:space="preserve"> на </w:t>
      </w:r>
      <w:proofErr w:type="spellStart"/>
      <w:r>
        <w:rPr>
          <w:rFonts w:ascii="Times New Roman" w:hAnsi="Times New Roman"/>
          <w:sz w:val="24"/>
          <w:szCs w:val="24"/>
          <w:lang w:val="ru-RU"/>
        </w:rPr>
        <w:t>авторски</w:t>
      </w:r>
      <w:proofErr w:type="spellEnd"/>
      <w:r>
        <w:rPr>
          <w:rFonts w:ascii="Times New Roman" w:hAnsi="Times New Roman"/>
          <w:sz w:val="24"/>
          <w:szCs w:val="24"/>
          <w:lang w:val="ru-RU"/>
        </w:rPr>
        <w:t xml:space="preserve"> надзор</w:t>
      </w:r>
      <w:r w:rsidRPr="00CB7EF9">
        <w:rPr>
          <w:rFonts w:ascii="Times New Roman" w:hAnsi="Times New Roman"/>
          <w:sz w:val="24"/>
          <w:szCs w:val="24"/>
          <w:lang w:val="ru-RU"/>
        </w:rPr>
        <w:t xml:space="preserve"> е </w:t>
      </w:r>
      <w:proofErr w:type="spellStart"/>
      <w:r w:rsidRPr="00CB7EF9">
        <w:rPr>
          <w:rFonts w:ascii="Times New Roman" w:hAnsi="Times New Roman"/>
          <w:sz w:val="24"/>
          <w:szCs w:val="24"/>
          <w:lang w:val="ru-RU"/>
        </w:rPr>
        <w:t>съгласно</w:t>
      </w:r>
      <w:proofErr w:type="spellEnd"/>
      <w:r w:rsidRPr="00CB7EF9">
        <w:rPr>
          <w:rFonts w:ascii="Times New Roman" w:hAnsi="Times New Roman"/>
          <w:sz w:val="24"/>
          <w:szCs w:val="24"/>
          <w:lang w:val="ru-RU"/>
        </w:rPr>
        <w:t xml:space="preserve"> </w:t>
      </w:r>
      <w:proofErr w:type="spellStart"/>
      <w:r w:rsidRPr="00CB7EF9">
        <w:rPr>
          <w:rFonts w:ascii="Times New Roman" w:hAnsi="Times New Roman"/>
          <w:sz w:val="24"/>
          <w:szCs w:val="24"/>
          <w:lang w:val="ru-RU"/>
        </w:rPr>
        <w:t>сключен</w:t>
      </w:r>
      <w:proofErr w:type="spellEnd"/>
      <w:r w:rsidRPr="00CB7EF9">
        <w:rPr>
          <w:rFonts w:ascii="Times New Roman" w:hAnsi="Times New Roman"/>
          <w:sz w:val="24"/>
          <w:szCs w:val="24"/>
          <w:lang w:val="ru-RU"/>
        </w:rPr>
        <w:t xml:space="preserve"> договор за СМР на </w:t>
      </w:r>
      <w:proofErr w:type="spellStart"/>
      <w:r w:rsidRPr="00CB7EF9">
        <w:rPr>
          <w:rFonts w:ascii="Times New Roman" w:hAnsi="Times New Roman"/>
          <w:sz w:val="24"/>
          <w:szCs w:val="24"/>
          <w:lang w:val="ru-RU"/>
        </w:rPr>
        <w:t>обекта</w:t>
      </w:r>
      <w:proofErr w:type="spellEnd"/>
      <w:r w:rsidRPr="00CB7EF9">
        <w:rPr>
          <w:rFonts w:ascii="Times New Roman" w:hAnsi="Times New Roman"/>
          <w:sz w:val="24"/>
          <w:szCs w:val="24"/>
          <w:lang w:val="ru-RU"/>
        </w:rPr>
        <w:t xml:space="preserve">. </w:t>
      </w:r>
      <w:r w:rsidRPr="00CB7EF9">
        <w:rPr>
          <w:rFonts w:ascii="Times New Roman" w:hAnsi="Times New Roman"/>
          <w:sz w:val="24"/>
          <w:szCs w:val="24"/>
          <w:lang w:val="bg-BG"/>
        </w:rPr>
        <w:t xml:space="preserve">Обхватът на обществената поръчка включва задължението за осъществяване на авторски надзор, изпълнявайки функциите на Проектант /като един от участниците в процеса на строителството/, съгласно чл.160, ал.1 от ЗУТ. </w:t>
      </w:r>
    </w:p>
    <w:p w:rsidR="002B589C" w:rsidRPr="006B0594" w:rsidRDefault="002B589C" w:rsidP="00D42DCE">
      <w:pPr>
        <w:tabs>
          <w:tab w:val="left" w:pos="709"/>
        </w:tabs>
        <w:spacing w:after="0" w:line="240" w:lineRule="auto"/>
        <w:jc w:val="both"/>
        <w:rPr>
          <w:rFonts w:ascii="Times New Roman" w:hAnsi="Times New Roman"/>
          <w:sz w:val="24"/>
          <w:szCs w:val="24"/>
          <w:lang w:val="ru-RU"/>
        </w:rPr>
      </w:pPr>
    </w:p>
    <w:p w:rsidR="002B589C" w:rsidRPr="006B0594" w:rsidRDefault="002B589C"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 xml:space="preserve">е </w:t>
      </w:r>
      <w:r>
        <w:rPr>
          <w:rFonts w:ascii="Times New Roman" w:hAnsi="Times New Roman"/>
          <w:sz w:val="24"/>
          <w:szCs w:val="24"/>
          <w:lang w:val="bg-BG"/>
        </w:rPr>
        <w:t xml:space="preserve">гр. Искър, </w:t>
      </w:r>
      <w:r w:rsidRPr="00F92024">
        <w:rPr>
          <w:rFonts w:ascii="Times New Roman" w:hAnsi="Times New Roman"/>
          <w:sz w:val="24"/>
          <w:szCs w:val="24"/>
          <w:lang w:val="bg-BG"/>
        </w:rPr>
        <w:t>община Искър.</w:t>
      </w:r>
    </w:p>
    <w:p w:rsidR="002B589C" w:rsidRPr="00D35B84" w:rsidRDefault="002B589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2B589C" w:rsidRDefault="002B589C" w:rsidP="00030500">
      <w:pPr>
        <w:spacing w:after="0" w:line="240" w:lineRule="auto"/>
        <w:ind w:right="250"/>
        <w:jc w:val="both"/>
        <w:rPr>
          <w:rFonts w:ascii="Times New Roman" w:hAnsi="Times New Roman"/>
          <w:sz w:val="24"/>
          <w:szCs w:val="24"/>
          <w:lang w:val="bg-BG"/>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w:t>
      </w:r>
      <w:r w:rsidRPr="00AC6A36">
        <w:rPr>
          <w:rFonts w:ascii="Times New Roman" w:hAnsi="Times New Roman"/>
          <w:sz w:val="24"/>
          <w:szCs w:val="24"/>
          <w:lang w:val="bg-BG"/>
        </w:rPr>
        <w:t xml:space="preserve">За предоставянето на Услугите,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 xml:space="preserve">лева без </w:t>
      </w:r>
      <w:r w:rsidRPr="00535622">
        <w:rPr>
          <w:rFonts w:ascii="Times New Roman" w:hAnsi="Times New Roman"/>
          <w:b/>
          <w:sz w:val="24"/>
          <w:szCs w:val="24"/>
          <w:lang w:val="bg-BG"/>
        </w:rPr>
        <w:t>ДДС</w:t>
      </w:r>
      <w:r w:rsidRPr="00535622">
        <w:rPr>
          <w:rFonts w:ascii="Times New Roman" w:hAnsi="Times New Roman"/>
          <w:sz w:val="24"/>
          <w:szCs w:val="24"/>
          <w:lang w:val="bg-BG"/>
        </w:rPr>
        <w:t xml:space="preserve">  </w:t>
      </w:r>
      <w:r w:rsidR="00AF4FE6" w:rsidRPr="00535622">
        <w:rPr>
          <w:rFonts w:ascii="Times New Roman" w:hAnsi="Times New Roman"/>
          <w:sz w:val="24"/>
          <w:szCs w:val="24"/>
          <w:lang w:val="bg-BG"/>
        </w:rPr>
        <w:t xml:space="preserve">- </w:t>
      </w:r>
      <w:bookmarkStart w:id="0" w:name="_GoBack"/>
      <w:bookmarkEnd w:id="0"/>
      <w:r w:rsidRPr="00535622">
        <w:rPr>
          <w:rFonts w:ascii="Times New Roman" w:hAnsi="Times New Roman"/>
          <w:b/>
          <w:sz w:val="24"/>
          <w:szCs w:val="24"/>
          <w:lang w:val="bg-BG"/>
        </w:rPr>
        <w:t>(</w:t>
      </w:r>
      <w:r w:rsidRPr="00535622">
        <w:rPr>
          <w:rFonts w:ascii="Times New Roman" w:hAnsi="Times New Roman"/>
          <w:sz w:val="24"/>
          <w:szCs w:val="24"/>
          <w:lang w:val="bg-BG"/>
        </w:rPr>
        <w:t>наричана по-нататък „</w:t>
      </w:r>
      <w:r w:rsidRPr="00535622">
        <w:rPr>
          <w:rFonts w:ascii="Times New Roman" w:hAnsi="Times New Roman"/>
          <w:b/>
          <w:sz w:val="24"/>
          <w:szCs w:val="24"/>
          <w:lang w:val="bg-BG"/>
        </w:rPr>
        <w:t>Цената</w:t>
      </w:r>
      <w:r w:rsidRPr="00535622">
        <w:rPr>
          <w:rFonts w:ascii="Times New Roman" w:hAnsi="Times New Roman"/>
          <w:sz w:val="24"/>
          <w:szCs w:val="24"/>
          <w:lang w:val="bg-BG"/>
        </w:rPr>
        <w:t>“ или</w:t>
      </w:r>
      <w:r w:rsidRPr="00AC6A36">
        <w:rPr>
          <w:rFonts w:ascii="Times New Roman" w:hAnsi="Times New Roman"/>
          <w:sz w:val="24"/>
          <w:szCs w:val="24"/>
          <w:lang w:val="bg-BG"/>
        </w:rPr>
        <w:t xml:space="preserve"> „Стойността на Договора“), съгласно Ценовото предложение на ИЗПЪЛНИТЕЛЯ</w:t>
      </w:r>
      <w:r>
        <w:rPr>
          <w:rFonts w:ascii="Times New Roman" w:hAnsi="Times New Roman"/>
          <w:sz w:val="24"/>
          <w:szCs w:val="24"/>
          <w:lang w:val="bg-BG"/>
        </w:rPr>
        <w:t>, в това число, както следва:</w:t>
      </w:r>
    </w:p>
    <w:p w:rsidR="002B589C" w:rsidRDefault="007F00ED" w:rsidP="007F00ED">
      <w:pPr>
        <w:tabs>
          <w:tab w:val="left" w:pos="1080"/>
        </w:tabs>
        <w:autoSpaceDE w:val="0"/>
        <w:autoSpaceDN w:val="0"/>
        <w:adjustRightInd w:val="0"/>
        <w:spacing w:after="0" w:line="240" w:lineRule="auto"/>
        <w:ind w:left="720"/>
        <w:jc w:val="both"/>
        <w:rPr>
          <w:rFonts w:ascii="Times New Roman" w:hAnsi="Times New Roman"/>
          <w:sz w:val="24"/>
          <w:szCs w:val="24"/>
          <w:lang w:val="bg-BG"/>
        </w:rPr>
      </w:pPr>
      <w:r>
        <w:rPr>
          <w:rFonts w:ascii="Times New Roman" w:hAnsi="Times New Roman"/>
          <w:sz w:val="24"/>
          <w:szCs w:val="24"/>
          <w:lang w:val="bg-BG"/>
        </w:rPr>
        <w:t xml:space="preserve">т.1 - </w:t>
      </w:r>
      <w:r w:rsidR="002B589C">
        <w:rPr>
          <w:rFonts w:ascii="Times New Roman" w:hAnsi="Times New Roman"/>
          <w:sz w:val="24"/>
          <w:szCs w:val="24"/>
          <w:lang w:val="bg-BG"/>
        </w:rPr>
        <w:t xml:space="preserve">за проектирането: </w:t>
      </w:r>
      <w:r w:rsidR="002B589C" w:rsidRPr="00F55E48">
        <w:rPr>
          <w:rFonts w:ascii="Times New Roman" w:hAnsi="Times New Roman"/>
          <w:b/>
          <w:sz w:val="24"/>
          <w:szCs w:val="24"/>
          <w:lang w:val="bg-BG"/>
        </w:rPr>
        <w:t>цена</w:t>
      </w:r>
      <w:r w:rsidR="002B589C" w:rsidRPr="00AC6A36">
        <w:rPr>
          <w:rFonts w:ascii="Times New Roman" w:hAnsi="Times New Roman"/>
          <w:sz w:val="24"/>
          <w:szCs w:val="24"/>
          <w:lang w:val="bg-BG"/>
        </w:rPr>
        <w:t xml:space="preserve"> в размер на ……… (…………………………) </w:t>
      </w:r>
      <w:r w:rsidR="002B589C" w:rsidRPr="00AC6A36">
        <w:rPr>
          <w:rFonts w:ascii="Times New Roman" w:hAnsi="Times New Roman"/>
          <w:b/>
          <w:sz w:val="24"/>
          <w:szCs w:val="24"/>
          <w:lang w:val="bg-BG"/>
        </w:rPr>
        <w:t>лева без ДДС</w:t>
      </w:r>
      <w:r w:rsidR="002B589C" w:rsidRPr="00AC6A36">
        <w:rPr>
          <w:rFonts w:ascii="Times New Roman" w:hAnsi="Times New Roman"/>
          <w:sz w:val="24"/>
          <w:szCs w:val="24"/>
          <w:lang w:val="bg-BG"/>
        </w:rPr>
        <w:t xml:space="preserve">  </w:t>
      </w:r>
    </w:p>
    <w:p w:rsidR="002B589C" w:rsidRDefault="00BD06EE" w:rsidP="007F00ED">
      <w:pPr>
        <w:tabs>
          <w:tab w:val="left" w:pos="1080"/>
        </w:tabs>
        <w:autoSpaceDE w:val="0"/>
        <w:autoSpaceDN w:val="0"/>
        <w:adjustRightInd w:val="0"/>
        <w:spacing w:after="0" w:line="240" w:lineRule="auto"/>
        <w:ind w:left="720"/>
        <w:jc w:val="both"/>
        <w:rPr>
          <w:rFonts w:ascii="Times New Roman" w:hAnsi="Times New Roman"/>
          <w:sz w:val="24"/>
          <w:szCs w:val="24"/>
          <w:lang w:val="bg-BG"/>
        </w:rPr>
      </w:pPr>
      <w:r>
        <w:rPr>
          <w:rFonts w:ascii="Times New Roman" w:hAnsi="Times New Roman"/>
          <w:sz w:val="24"/>
          <w:szCs w:val="24"/>
          <w:lang w:val="bg-BG"/>
        </w:rPr>
        <w:t>т.</w:t>
      </w:r>
      <w:r w:rsidR="007F00ED">
        <w:rPr>
          <w:rFonts w:ascii="Times New Roman" w:hAnsi="Times New Roman"/>
          <w:sz w:val="24"/>
          <w:szCs w:val="24"/>
          <w:lang w:val="bg-BG"/>
        </w:rPr>
        <w:t xml:space="preserve">2 - </w:t>
      </w:r>
      <w:r w:rsidR="002B589C">
        <w:rPr>
          <w:rFonts w:ascii="Times New Roman" w:hAnsi="Times New Roman"/>
          <w:sz w:val="24"/>
          <w:szCs w:val="24"/>
          <w:lang w:val="bg-BG"/>
        </w:rPr>
        <w:t>за авторски надзор</w:t>
      </w:r>
      <w:r w:rsidR="00535622">
        <w:rPr>
          <w:rFonts w:ascii="Times New Roman" w:hAnsi="Times New Roman"/>
          <w:sz w:val="24"/>
          <w:szCs w:val="24"/>
          <w:lang w:val="bg-BG"/>
        </w:rPr>
        <w:t xml:space="preserve"> по време на строителството:</w:t>
      </w:r>
      <w:r w:rsidR="002B589C" w:rsidRPr="0061427D">
        <w:rPr>
          <w:rFonts w:ascii="Times New Roman" w:hAnsi="Times New Roman"/>
          <w:b/>
          <w:sz w:val="24"/>
          <w:szCs w:val="24"/>
          <w:lang w:val="bg-BG"/>
        </w:rPr>
        <w:t xml:space="preserve"> </w:t>
      </w:r>
      <w:r w:rsidR="002B589C" w:rsidRPr="00F55E48">
        <w:rPr>
          <w:rFonts w:ascii="Times New Roman" w:hAnsi="Times New Roman"/>
          <w:b/>
          <w:sz w:val="24"/>
          <w:szCs w:val="24"/>
          <w:lang w:val="bg-BG"/>
        </w:rPr>
        <w:t>цена</w:t>
      </w:r>
      <w:r w:rsidR="002B589C" w:rsidRPr="00AC6A36">
        <w:rPr>
          <w:rFonts w:ascii="Times New Roman" w:hAnsi="Times New Roman"/>
          <w:sz w:val="24"/>
          <w:szCs w:val="24"/>
          <w:lang w:val="bg-BG"/>
        </w:rPr>
        <w:t xml:space="preserve"> в размер на ……… (…………………………) </w:t>
      </w:r>
      <w:r w:rsidR="002B589C" w:rsidRPr="00AC6A36">
        <w:rPr>
          <w:rFonts w:ascii="Times New Roman" w:hAnsi="Times New Roman"/>
          <w:b/>
          <w:sz w:val="24"/>
          <w:szCs w:val="24"/>
          <w:lang w:val="bg-BG"/>
        </w:rPr>
        <w:t>лева без ДДС</w:t>
      </w:r>
      <w:r w:rsidR="002B589C" w:rsidRPr="00AC6A36">
        <w:rPr>
          <w:rFonts w:ascii="Times New Roman" w:hAnsi="Times New Roman"/>
          <w:sz w:val="24"/>
          <w:szCs w:val="24"/>
          <w:lang w:val="bg-BG"/>
        </w:rPr>
        <w:t xml:space="preserve">  </w:t>
      </w:r>
    </w:p>
    <w:p w:rsidR="002B589C" w:rsidRDefault="002B589C" w:rsidP="00030500">
      <w:pPr>
        <w:spacing w:after="0" w:line="240" w:lineRule="auto"/>
        <w:ind w:right="250"/>
        <w:jc w:val="both"/>
        <w:rPr>
          <w:rFonts w:ascii="Times New Roman" w:hAnsi="Times New Roman"/>
          <w:sz w:val="24"/>
          <w:szCs w:val="24"/>
          <w:lang w:val="bg-BG"/>
        </w:rPr>
      </w:pPr>
    </w:p>
    <w:p w:rsidR="002B589C" w:rsidRPr="007A6C98" w:rsidRDefault="002B589C" w:rsidP="00030500">
      <w:pPr>
        <w:spacing w:after="0" w:line="240" w:lineRule="auto"/>
        <w:jc w:val="both"/>
        <w:rPr>
          <w:rFonts w:ascii="Times New Roman" w:hAnsi="Times New Roman"/>
          <w:sz w:val="24"/>
          <w:szCs w:val="24"/>
          <w:lang w:val="bg-BG"/>
        </w:rPr>
      </w:pPr>
      <w:r w:rsidRPr="00D152EB">
        <w:rPr>
          <w:rFonts w:ascii="Times New Roman" w:hAnsi="Times New Roman"/>
          <w:b/>
          <w:sz w:val="24"/>
          <w:szCs w:val="24"/>
          <w:lang w:val="bg-BG"/>
        </w:rPr>
        <w:t>(2)</w:t>
      </w:r>
      <w:r w:rsidR="007F00ED">
        <w:rPr>
          <w:rFonts w:ascii="Times New Roman" w:hAnsi="Times New Roman"/>
          <w:sz w:val="24"/>
          <w:szCs w:val="24"/>
          <w:lang w:val="bg-BG"/>
        </w:rPr>
        <w:t xml:space="preserve"> Услу</w:t>
      </w:r>
      <w:r>
        <w:rPr>
          <w:rFonts w:ascii="Times New Roman" w:hAnsi="Times New Roman"/>
          <w:sz w:val="24"/>
          <w:szCs w:val="24"/>
          <w:lang w:val="bg-BG"/>
        </w:rPr>
        <w:t xml:space="preserve">гата </w:t>
      </w:r>
      <w:r w:rsidRPr="00870371">
        <w:rPr>
          <w:rFonts w:ascii="Times New Roman" w:hAnsi="Times New Roman"/>
          <w:sz w:val="24"/>
          <w:szCs w:val="24"/>
          <w:lang w:val="bg-BG"/>
        </w:rPr>
        <w:t xml:space="preserve">се определя </w:t>
      </w:r>
      <w:r>
        <w:rPr>
          <w:rFonts w:ascii="Times New Roman" w:hAnsi="Times New Roman"/>
          <w:sz w:val="24"/>
          <w:szCs w:val="24"/>
          <w:lang w:val="bg-BG"/>
        </w:rPr>
        <w:t>както следва</w:t>
      </w:r>
      <w:r w:rsidRPr="007A6C98">
        <w:rPr>
          <w:rFonts w:ascii="Times New Roman" w:hAnsi="Times New Roman"/>
          <w:sz w:val="24"/>
          <w:szCs w:val="24"/>
          <w:lang w:val="bg-BG"/>
        </w:rPr>
        <w:t>:</w:t>
      </w:r>
    </w:p>
    <w:p w:rsidR="002B589C" w:rsidRPr="00E26C10" w:rsidRDefault="002B589C" w:rsidP="00030500">
      <w:pPr>
        <w:spacing w:after="0" w:line="240" w:lineRule="auto"/>
        <w:ind w:firstLine="567"/>
        <w:jc w:val="both"/>
        <w:rPr>
          <w:rFonts w:ascii="Times New Roman" w:hAnsi="Times New Roman"/>
          <w:sz w:val="24"/>
          <w:szCs w:val="24"/>
          <w:lang w:val="bg-BG"/>
        </w:rPr>
      </w:pPr>
      <w:r w:rsidRPr="00E26C10">
        <w:rPr>
          <w:rFonts w:ascii="Times New Roman" w:hAnsi="Times New Roman"/>
          <w:sz w:val="24"/>
          <w:szCs w:val="24"/>
          <w:lang w:val="ru-RU"/>
        </w:rPr>
        <w:t>–</w:t>
      </w:r>
      <w:r w:rsidR="00AF4FE6" w:rsidRPr="00E26C10">
        <w:rPr>
          <w:rFonts w:ascii="Times New Roman" w:hAnsi="Times New Roman"/>
          <w:sz w:val="24"/>
          <w:szCs w:val="24"/>
          <w:lang w:val="ru-RU"/>
        </w:rPr>
        <w:t xml:space="preserve"> за </w:t>
      </w:r>
      <w:r w:rsidRPr="00E26C10">
        <w:rPr>
          <w:rFonts w:ascii="Times New Roman" w:hAnsi="Times New Roman"/>
          <w:sz w:val="24"/>
          <w:szCs w:val="24"/>
          <w:lang w:val="ru-RU"/>
        </w:rPr>
        <w:t xml:space="preserve"> </w:t>
      </w:r>
      <w:r w:rsidRPr="00E26C10">
        <w:rPr>
          <w:rFonts w:ascii="Times New Roman" w:hAnsi="Times New Roman"/>
          <w:sz w:val="24"/>
          <w:szCs w:val="24"/>
          <w:lang w:val="bg-BG"/>
        </w:rPr>
        <w:t>всички разходи, които могат да възникнат при изпълнение</w:t>
      </w:r>
      <w:r w:rsidR="00535622" w:rsidRPr="00E26C10">
        <w:rPr>
          <w:rFonts w:ascii="Times New Roman" w:hAnsi="Times New Roman"/>
          <w:sz w:val="24"/>
          <w:szCs w:val="24"/>
          <w:lang w:val="bg-BG"/>
        </w:rPr>
        <w:t xml:space="preserve">то и.  </w:t>
      </w:r>
    </w:p>
    <w:p w:rsidR="00617EEA" w:rsidRDefault="002B589C" w:rsidP="00030500">
      <w:pPr>
        <w:tabs>
          <w:tab w:val="left" w:pos="8145"/>
        </w:tabs>
        <w:spacing w:after="0" w:line="240" w:lineRule="auto"/>
        <w:jc w:val="both"/>
        <w:rPr>
          <w:rFonts w:ascii="Times New Roman" w:hAnsi="Times New Roman"/>
          <w:b/>
          <w:color w:val="000000"/>
          <w:sz w:val="24"/>
          <w:szCs w:val="24"/>
          <w:lang w:val="bg-BG"/>
        </w:rPr>
      </w:pPr>
      <w:r w:rsidRPr="00030500">
        <w:rPr>
          <w:rFonts w:ascii="Times New Roman" w:hAnsi="Times New Roman"/>
          <w:b/>
          <w:color w:val="000000"/>
          <w:sz w:val="24"/>
          <w:szCs w:val="24"/>
          <w:lang w:val="bg-BG"/>
        </w:rPr>
        <w:t>(</w:t>
      </w:r>
      <w:r w:rsidRPr="00030500">
        <w:rPr>
          <w:rFonts w:ascii="Times New Roman" w:hAnsi="Times New Roman"/>
          <w:b/>
          <w:color w:val="000000"/>
          <w:sz w:val="24"/>
          <w:szCs w:val="24"/>
          <w:lang w:val="ru-RU"/>
        </w:rPr>
        <w:t>3</w:t>
      </w:r>
      <w:r w:rsidRPr="00030500">
        <w:rPr>
          <w:rFonts w:ascii="Times New Roman" w:hAnsi="Times New Roman"/>
          <w:b/>
          <w:color w:val="000000"/>
          <w:sz w:val="24"/>
          <w:szCs w:val="24"/>
          <w:lang w:val="bg-BG"/>
        </w:rPr>
        <w:t>) Плащането се извършва по следната схема:</w:t>
      </w:r>
    </w:p>
    <w:p w:rsidR="002B589C" w:rsidRPr="00030500" w:rsidRDefault="00617EEA" w:rsidP="00030500">
      <w:pPr>
        <w:tabs>
          <w:tab w:val="left" w:pos="8145"/>
        </w:tabs>
        <w:spacing w:after="0" w:line="240" w:lineRule="auto"/>
        <w:jc w:val="both"/>
        <w:rPr>
          <w:rFonts w:ascii="Times New Roman" w:hAnsi="Times New Roman"/>
          <w:b/>
          <w:color w:val="000000"/>
          <w:sz w:val="24"/>
          <w:szCs w:val="24"/>
          <w:lang w:val="bg-BG"/>
        </w:rPr>
      </w:pPr>
      <w:r>
        <w:rPr>
          <w:rFonts w:ascii="Times New Roman" w:hAnsi="Times New Roman"/>
          <w:b/>
          <w:color w:val="000000"/>
          <w:sz w:val="24"/>
          <w:szCs w:val="24"/>
          <w:lang w:val="bg-BG"/>
        </w:rPr>
        <w:t xml:space="preserve">         А/ ЗА ПРОЕКТИРАНЕ</w:t>
      </w:r>
      <w:r w:rsidR="002B589C" w:rsidRPr="00030500">
        <w:rPr>
          <w:rFonts w:ascii="Times New Roman" w:hAnsi="Times New Roman"/>
          <w:b/>
          <w:color w:val="000000"/>
          <w:sz w:val="24"/>
          <w:szCs w:val="24"/>
          <w:lang w:val="bg-BG"/>
        </w:rPr>
        <w:tab/>
      </w:r>
    </w:p>
    <w:p w:rsidR="006E5E4E" w:rsidRPr="004B1A5A" w:rsidRDefault="00DE3DE1" w:rsidP="006E5E4E">
      <w:pPr>
        <w:tabs>
          <w:tab w:val="left" w:pos="540"/>
        </w:tabs>
        <w:spacing w:after="0" w:line="240" w:lineRule="auto"/>
        <w:ind w:firstLine="567"/>
        <w:jc w:val="both"/>
        <w:rPr>
          <w:rFonts w:ascii="Times New Roman" w:hAnsi="Times New Roman"/>
          <w:color w:val="000000"/>
          <w:sz w:val="24"/>
          <w:szCs w:val="24"/>
          <w:lang w:val="ru-RU"/>
        </w:rPr>
      </w:pPr>
      <w:r w:rsidRPr="004B1A5A">
        <w:rPr>
          <w:rFonts w:ascii="Times New Roman" w:hAnsi="Times New Roman"/>
          <w:sz w:val="24"/>
          <w:szCs w:val="24"/>
          <w:lang w:val="bg-BG"/>
        </w:rPr>
        <w:t>1.</w:t>
      </w:r>
      <w:r w:rsidR="002B589C" w:rsidRPr="004B1A5A">
        <w:rPr>
          <w:rFonts w:ascii="Times New Roman" w:hAnsi="Times New Roman"/>
          <w:sz w:val="24"/>
          <w:szCs w:val="24"/>
          <w:lang w:val="bg-BG"/>
        </w:rPr>
        <w:t xml:space="preserve"> </w:t>
      </w:r>
      <w:proofErr w:type="spellStart"/>
      <w:proofErr w:type="gramStart"/>
      <w:r w:rsidR="002B589C" w:rsidRPr="004B1A5A">
        <w:rPr>
          <w:rFonts w:ascii="Times New Roman" w:hAnsi="Times New Roman"/>
          <w:b/>
          <w:i/>
          <w:color w:val="000000"/>
          <w:sz w:val="24"/>
          <w:szCs w:val="24"/>
          <w:lang w:val="ru-RU"/>
        </w:rPr>
        <w:t>Авансово</w:t>
      </w:r>
      <w:proofErr w:type="spellEnd"/>
      <w:r w:rsidR="002B589C" w:rsidRPr="004B1A5A">
        <w:rPr>
          <w:rFonts w:ascii="Times New Roman" w:hAnsi="Times New Roman"/>
          <w:b/>
          <w:i/>
          <w:color w:val="000000"/>
          <w:sz w:val="24"/>
          <w:szCs w:val="24"/>
          <w:lang w:val="ru-RU"/>
        </w:rPr>
        <w:t xml:space="preserve"> </w:t>
      </w:r>
      <w:proofErr w:type="spellStart"/>
      <w:r w:rsidR="002B589C" w:rsidRPr="004B1A5A">
        <w:rPr>
          <w:rFonts w:ascii="Times New Roman" w:hAnsi="Times New Roman"/>
          <w:b/>
          <w:i/>
          <w:color w:val="000000"/>
          <w:sz w:val="24"/>
          <w:szCs w:val="24"/>
          <w:lang w:val="ru-RU"/>
        </w:rPr>
        <w:t>плащане</w:t>
      </w:r>
      <w:proofErr w:type="spellEnd"/>
      <w:r w:rsidR="002B589C" w:rsidRPr="004B1A5A">
        <w:rPr>
          <w:rFonts w:ascii="Times New Roman" w:hAnsi="Times New Roman"/>
          <w:color w:val="000000"/>
          <w:sz w:val="24"/>
          <w:szCs w:val="24"/>
          <w:lang w:val="ru-RU"/>
        </w:rPr>
        <w:t xml:space="preserve"> в размер до </w:t>
      </w:r>
      <w:r w:rsidR="002B589C" w:rsidRPr="004B1A5A">
        <w:rPr>
          <w:rFonts w:ascii="Times New Roman" w:hAnsi="Times New Roman"/>
          <w:b/>
          <w:color w:val="000000"/>
          <w:sz w:val="24"/>
          <w:szCs w:val="24"/>
          <w:lang w:val="bg-BG"/>
        </w:rPr>
        <w:t>50</w:t>
      </w:r>
      <w:r w:rsidR="002B589C" w:rsidRPr="004B1A5A">
        <w:rPr>
          <w:rFonts w:ascii="Times New Roman" w:hAnsi="Times New Roman"/>
          <w:b/>
          <w:color w:val="000000"/>
          <w:sz w:val="24"/>
          <w:szCs w:val="24"/>
          <w:lang w:val="ru-RU"/>
        </w:rPr>
        <w:t>% (</w:t>
      </w:r>
      <w:r w:rsidR="002B589C" w:rsidRPr="004B1A5A">
        <w:rPr>
          <w:rFonts w:ascii="Times New Roman" w:hAnsi="Times New Roman"/>
          <w:b/>
          <w:color w:val="000000"/>
          <w:sz w:val="24"/>
          <w:szCs w:val="24"/>
          <w:lang w:val="bg-BG"/>
        </w:rPr>
        <w:t>пет</w:t>
      </w:r>
      <w:proofErr w:type="spellStart"/>
      <w:r w:rsidR="002B589C" w:rsidRPr="004B1A5A">
        <w:rPr>
          <w:rFonts w:ascii="Times New Roman" w:hAnsi="Times New Roman"/>
          <w:b/>
          <w:color w:val="000000"/>
          <w:sz w:val="24"/>
          <w:szCs w:val="24"/>
          <w:lang w:val="ru-RU"/>
        </w:rPr>
        <w:t>десет</w:t>
      </w:r>
      <w:proofErr w:type="spellEnd"/>
      <w:r w:rsidR="002B589C" w:rsidRPr="004B1A5A">
        <w:rPr>
          <w:rFonts w:ascii="Times New Roman" w:hAnsi="Times New Roman"/>
          <w:b/>
          <w:color w:val="000000"/>
          <w:sz w:val="24"/>
          <w:szCs w:val="24"/>
          <w:lang w:val="ru-RU"/>
        </w:rPr>
        <w:t xml:space="preserve"> на сто)</w:t>
      </w:r>
      <w:r w:rsidR="002B589C" w:rsidRPr="004B1A5A">
        <w:rPr>
          <w:rFonts w:ascii="Times New Roman" w:hAnsi="Times New Roman"/>
          <w:color w:val="000000"/>
          <w:sz w:val="24"/>
          <w:szCs w:val="24"/>
          <w:lang w:val="ru-RU"/>
        </w:rPr>
        <w:t xml:space="preserve"> от </w:t>
      </w:r>
      <w:proofErr w:type="spellStart"/>
      <w:r w:rsidR="002B589C" w:rsidRPr="004B1A5A">
        <w:rPr>
          <w:rFonts w:ascii="Times New Roman" w:hAnsi="Times New Roman"/>
          <w:color w:val="000000"/>
          <w:sz w:val="24"/>
          <w:szCs w:val="24"/>
          <w:lang w:val="ru-RU"/>
        </w:rPr>
        <w:t>цената</w:t>
      </w:r>
      <w:proofErr w:type="spellEnd"/>
      <w:r w:rsidR="002B589C" w:rsidRPr="004B1A5A">
        <w:rPr>
          <w:rFonts w:ascii="Times New Roman" w:hAnsi="Times New Roman"/>
          <w:color w:val="000000"/>
          <w:sz w:val="24"/>
          <w:szCs w:val="24"/>
          <w:lang w:val="ru-RU"/>
        </w:rPr>
        <w:t xml:space="preserve"> по чл. </w:t>
      </w:r>
      <w:r w:rsidR="002B589C" w:rsidRPr="004B1A5A">
        <w:rPr>
          <w:rFonts w:ascii="Times New Roman" w:hAnsi="Times New Roman"/>
          <w:color w:val="000000"/>
          <w:sz w:val="24"/>
          <w:szCs w:val="24"/>
          <w:lang w:val="bg-BG"/>
        </w:rPr>
        <w:t>7, ал. 1</w:t>
      </w:r>
      <w:r w:rsidR="00BD06EE" w:rsidRPr="004B1A5A">
        <w:rPr>
          <w:rFonts w:ascii="Times New Roman" w:hAnsi="Times New Roman"/>
          <w:color w:val="000000"/>
          <w:sz w:val="24"/>
          <w:szCs w:val="24"/>
          <w:lang w:val="bg-BG"/>
        </w:rPr>
        <w:t>, т.1</w:t>
      </w:r>
      <w:r w:rsidR="002B589C" w:rsidRPr="004B1A5A">
        <w:rPr>
          <w:rFonts w:ascii="Times New Roman" w:hAnsi="Times New Roman"/>
          <w:color w:val="000000"/>
          <w:sz w:val="24"/>
          <w:szCs w:val="24"/>
          <w:lang w:val="bg-BG"/>
        </w:rPr>
        <w:t xml:space="preserve"> </w:t>
      </w:r>
      <w:r w:rsidR="002B589C" w:rsidRPr="004B1A5A">
        <w:rPr>
          <w:rFonts w:ascii="Times New Roman" w:hAnsi="Times New Roman"/>
          <w:color w:val="000000"/>
          <w:sz w:val="24"/>
          <w:szCs w:val="24"/>
          <w:lang w:val="ru-RU"/>
        </w:rPr>
        <w:t xml:space="preserve">се </w:t>
      </w:r>
      <w:proofErr w:type="spellStart"/>
      <w:r w:rsidR="002B589C" w:rsidRPr="004B1A5A">
        <w:rPr>
          <w:rFonts w:ascii="Times New Roman" w:hAnsi="Times New Roman"/>
          <w:color w:val="000000"/>
          <w:sz w:val="24"/>
          <w:szCs w:val="24"/>
          <w:lang w:val="ru-RU"/>
        </w:rPr>
        <w:t>извършва</w:t>
      </w:r>
      <w:proofErr w:type="spellEnd"/>
      <w:r w:rsidR="002B589C" w:rsidRPr="004B1A5A">
        <w:rPr>
          <w:rFonts w:ascii="Times New Roman" w:hAnsi="Times New Roman"/>
          <w:color w:val="000000"/>
          <w:sz w:val="24"/>
          <w:szCs w:val="24"/>
          <w:lang w:val="ru-RU"/>
        </w:rPr>
        <w:t xml:space="preserve"> в срок от </w:t>
      </w:r>
      <w:r w:rsidR="002B589C" w:rsidRPr="004B1A5A">
        <w:rPr>
          <w:rFonts w:ascii="Times New Roman" w:hAnsi="Times New Roman"/>
          <w:b/>
          <w:color w:val="000000"/>
          <w:sz w:val="24"/>
          <w:szCs w:val="24"/>
          <w:lang w:val="ru-RU"/>
        </w:rPr>
        <w:t>30 (</w:t>
      </w:r>
      <w:proofErr w:type="spellStart"/>
      <w:r w:rsidR="002B589C" w:rsidRPr="004B1A5A">
        <w:rPr>
          <w:rFonts w:ascii="Times New Roman" w:hAnsi="Times New Roman"/>
          <w:b/>
          <w:i/>
          <w:color w:val="000000"/>
          <w:sz w:val="24"/>
          <w:szCs w:val="24"/>
          <w:lang w:val="ru-RU"/>
        </w:rPr>
        <w:t>тридесет</w:t>
      </w:r>
      <w:proofErr w:type="spellEnd"/>
      <w:r w:rsidR="002B589C" w:rsidRPr="004B1A5A">
        <w:rPr>
          <w:rFonts w:ascii="Times New Roman" w:hAnsi="Times New Roman"/>
          <w:b/>
          <w:color w:val="000000"/>
          <w:sz w:val="24"/>
          <w:szCs w:val="24"/>
          <w:lang w:val="ru-RU"/>
        </w:rPr>
        <w:t xml:space="preserve">) </w:t>
      </w:r>
      <w:proofErr w:type="spellStart"/>
      <w:r w:rsidR="002B589C" w:rsidRPr="004B1A5A">
        <w:rPr>
          <w:rFonts w:ascii="Times New Roman" w:hAnsi="Times New Roman"/>
          <w:b/>
          <w:color w:val="000000"/>
          <w:sz w:val="24"/>
          <w:szCs w:val="24"/>
          <w:lang w:val="ru-RU"/>
        </w:rPr>
        <w:t>календарни</w:t>
      </w:r>
      <w:proofErr w:type="spellEnd"/>
      <w:r w:rsidR="002B589C" w:rsidRPr="004B1A5A">
        <w:rPr>
          <w:rFonts w:ascii="Times New Roman" w:hAnsi="Times New Roman"/>
          <w:b/>
          <w:color w:val="000000"/>
          <w:sz w:val="24"/>
          <w:szCs w:val="24"/>
          <w:lang w:val="ru-RU"/>
        </w:rPr>
        <w:t xml:space="preserve"> дни</w:t>
      </w:r>
      <w:r w:rsidR="002B589C" w:rsidRPr="004B1A5A">
        <w:rPr>
          <w:rFonts w:ascii="Times New Roman" w:hAnsi="Times New Roman"/>
          <w:color w:val="000000"/>
          <w:sz w:val="24"/>
          <w:szCs w:val="24"/>
          <w:lang w:val="ru-RU"/>
        </w:rPr>
        <w:t xml:space="preserve">, след </w:t>
      </w:r>
      <w:proofErr w:type="spellStart"/>
      <w:r w:rsidR="002B589C" w:rsidRPr="004B1A5A">
        <w:rPr>
          <w:rFonts w:ascii="Times New Roman" w:hAnsi="Times New Roman"/>
          <w:color w:val="000000"/>
          <w:sz w:val="24"/>
          <w:szCs w:val="24"/>
          <w:lang w:val="ru-RU"/>
        </w:rPr>
        <w:t>датата</w:t>
      </w:r>
      <w:proofErr w:type="spellEnd"/>
      <w:r w:rsidR="002B589C" w:rsidRPr="004B1A5A">
        <w:rPr>
          <w:rFonts w:ascii="Times New Roman" w:hAnsi="Times New Roman"/>
          <w:color w:val="000000"/>
          <w:sz w:val="24"/>
          <w:szCs w:val="24"/>
          <w:lang w:val="ru-RU"/>
        </w:rPr>
        <w:t xml:space="preserve"> на </w:t>
      </w:r>
      <w:proofErr w:type="spellStart"/>
      <w:r w:rsidR="002B589C" w:rsidRPr="004B1A5A">
        <w:rPr>
          <w:rFonts w:ascii="Times New Roman" w:hAnsi="Times New Roman"/>
          <w:color w:val="000000"/>
          <w:sz w:val="24"/>
          <w:szCs w:val="24"/>
          <w:lang w:val="ru-RU"/>
        </w:rPr>
        <w:t>влизане</w:t>
      </w:r>
      <w:proofErr w:type="spellEnd"/>
      <w:r w:rsidR="002B589C" w:rsidRPr="004B1A5A">
        <w:rPr>
          <w:rFonts w:ascii="Times New Roman" w:hAnsi="Times New Roman"/>
          <w:color w:val="000000"/>
          <w:sz w:val="24"/>
          <w:szCs w:val="24"/>
          <w:lang w:val="ru-RU"/>
        </w:rPr>
        <w:t xml:space="preserve"> в сила на договора </w:t>
      </w:r>
      <w:r w:rsidR="00535622" w:rsidRPr="004B1A5A">
        <w:rPr>
          <w:rFonts w:ascii="Times New Roman" w:hAnsi="Times New Roman"/>
          <w:color w:val="000000"/>
          <w:sz w:val="24"/>
          <w:szCs w:val="24"/>
          <w:lang w:val="ru-RU"/>
        </w:rPr>
        <w:t>и</w:t>
      </w:r>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издаване</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от</w:t>
      </w:r>
      <w:proofErr w:type="spellEnd"/>
      <w:r w:rsidR="006E5E4E" w:rsidRPr="004B1A5A">
        <w:rPr>
          <w:rFonts w:ascii="Times New Roman" w:hAnsi="Times New Roman"/>
          <w:sz w:val="24"/>
          <w:szCs w:val="24"/>
        </w:rPr>
        <w:t xml:space="preserve"> </w:t>
      </w:r>
      <w:r w:rsidR="006E5E4E" w:rsidRPr="004B1A5A">
        <w:rPr>
          <w:rFonts w:ascii="Times New Roman" w:hAnsi="Times New Roman"/>
          <w:b/>
          <w:sz w:val="24"/>
          <w:szCs w:val="24"/>
        </w:rPr>
        <w:t>ИЗПЪЛНИТЕЛЯ</w:t>
      </w:r>
      <w:r w:rsidR="006E5E4E" w:rsidRPr="004B1A5A">
        <w:rPr>
          <w:rFonts w:ascii="Times New Roman" w:hAnsi="Times New Roman"/>
          <w:sz w:val="24"/>
          <w:szCs w:val="24"/>
        </w:rPr>
        <w:t xml:space="preserve"> и </w:t>
      </w:r>
      <w:proofErr w:type="spellStart"/>
      <w:r w:rsidR="006E5E4E" w:rsidRPr="004B1A5A">
        <w:rPr>
          <w:rFonts w:ascii="Times New Roman" w:hAnsi="Times New Roman"/>
          <w:sz w:val="24"/>
          <w:szCs w:val="24"/>
        </w:rPr>
        <w:t>представяне</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на</w:t>
      </w:r>
      <w:proofErr w:type="spellEnd"/>
      <w:r w:rsidR="006E5E4E" w:rsidRPr="004B1A5A">
        <w:rPr>
          <w:rFonts w:ascii="Times New Roman" w:hAnsi="Times New Roman"/>
          <w:sz w:val="24"/>
          <w:szCs w:val="24"/>
        </w:rPr>
        <w:t xml:space="preserve"> </w:t>
      </w:r>
      <w:r w:rsidR="006E5E4E" w:rsidRPr="004B1A5A">
        <w:rPr>
          <w:rFonts w:ascii="Times New Roman" w:hAnsi="Times New Roman"/>
          <w:b/>
          <w:sz w:val="24"/>
          <w:szCs w:val="24"/>
        </w:rPr>
        <w:t>ВЪЗЛОЖИТЕЛЯ</w:t>
      </w:r>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на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фактура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за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дължимата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сума</w:t>
      </w:r>
      <w:proofErr w:type="spellEnd"/>
      <w:r w:rsidR="006E5E4E" w:rsidRPr="004B1A5A">
        <w:rPr>
          <w:rFonts w:ascii="Times New Roman" w:hAnsi="Times New Roman"/>
          <w:sz w:val="24"/>
          <w:szCs w:val="24"/>
        </w:rPr>
        <w:t>/</w:t>
      </w:r>
      <w:proofErr w:type="spellStart"/>
      <w:r w:rsidR="006E5E4E" w:rsidRPr="004B1A5A">
        <w:rPr>
          <w:rFonts w:ascii="Times New Roman" w:hAnsi="Times New Roman"/>
          <w:sz w:val="24"/>
          <w:szCs w:val="24"/>
        </w:rPr>
        <w:t>част</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от</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цената</w:t>
      </w:r>
      <w:proofErr w:type="spellEnd"/>
      <w:r w:rsidR="006E5E4E" w:rsidRPr="004B1A5A">
        <w:rPr>
          <w:rFonts w:ascii="Times New Roman" w:hAnsi="Times New Roman"/>
          <w:sz w:val="24"/>
          <w:szCs w:val="24"/>
        </w:rPr>
        <w:t>.</w:t>
      </w:r>
      <w:proofErr w:type="gramEnd"/>
    </w:p>
    <w:p w:rsidR="00300FFE" w:rsidRPr="004B1A5A" w:rsidRDefault="002B589C" w:rsidP="006E5E4E">
      <w:pPr>
        <w:tabs>
          <w:tab w:val="left" w:pos="540"/>
        </w:tabs>
        <w:spacing w:after="0" w:line="240" w:lineRule="auto"/>
        <w:ind w:firstLine="567"/>
        <w:jc w:val="both"/>
        <w:rPr>
          <w:rFonts w:ascii="Times New Roman" w:hAnsi="Times New Roman"/>
          <w:color w:val="000000"/>
          <w:sz w:val="24"/>
          <w:szCs w:val="24"/>
          <w:lang w:val="ru-RU"/>
        </w:rPr>
      </w:pPr>
      <w:r w:rsidRPr="004B1A5A">
        <w:rPr>
          <w:rFonts w:ascii="Times New Roman" w:hAnsi="Times New Roman"/>
          <w:color w:val="000000"/>
          <w:sz w:val="24"/>
          <w:szCs w:val="24"/>
          <w:lang w:val="bg-BG"/>
        </w:rPr>
        <w:t xml:space="preserve">2. </w:t>
      </w:r>
      <w:proofErr w:type="spellStart"/>
      <w:proofErr w:type="gramStart"/>
      <w:r w:rsidRPr="004B1A5A">
        <w:rPr>
          <w:rFonts w:ascii="Times New Roman" w:hAnsi="Times New Roman"/>
          <w:b/>
          <w:i/>
          <w:color w:val="000000"/>
          <w:sz w:val="24"/>
          <w:szCs w:val="24"/>
          <w:lang w:val="ru-RU"/>
        </w:rPr>
        <w:t>Окончателно</w:t>
      </w:r>
      <w:proofErr w:type="spellEnd"/>
      <w:r w:rsidRPr="004B1A5A">
        <w:rPr>
          <w:rFonts w:ascii="Times New Roman" w:hAnsi="Times New Roman"/>
          <w:b/>
          <w:i/>
          <w:color w:val="000000"/>
          <w:sz w:val="24"/>
          <w:szCs w:val="24"/>
          <w:lang w:val="ru-RU"/>
        </w:rPr>
        <w:t xml:space="preserve"> </w:t>
      </w:r>
      <w:proofErr w:type="spellStart"/>
      <w:r w:rsidRPr="004B1A5A">
        <w:rPr>
          <w:rFonts w:ascii="Times New Roman" w:hAnsi="Times New Roman"/>
          <w:b/>
          <w:i/>
          <w:color w:val="000000"/>
          <w:sz w:val="24"/>
          <w:szCs w:val="24"/>
          <w:lang w:val="ru-RU"/>
        </w:rPr>
        <w:t>плащане</w:t>
      </w:r>
      <w:proofErr w:type="spellEnd"/>
      <w:r w:rsidRPr="004B1A5A">
        <w:rPr>
          <w:rFonts w:ascii="Times New Roman" w:hAnsi="Times New Roman"/>
          <w:color w:val="000000"/>
          <w:sz w:val="24"/>
          <w:szCs w:val="24"/>
          <w:lang w:val="ru-RU"/>
        </w:rPr>
        <w:t xml:space="preserve"> </w:t>
      </w:r>
      <w:r w:rsidR="001373FB" w:rsidRPr="004B1A5A">
        <w:rPr>
          <w:rFonts w:ascii="Times New Roman" w:hAnsi="Times New Roman"/>
          <w:color w:val="000000"/>
          <w:sz w:val="24"/>
          <w:szCs w:val="24"/>
          <w:lang w:val="ru-RU"/>
        </w:rPr>
        <w:t xml:space="preserve">по част </w:t>
      </w:r>
      <w:proofErr w:type="spellStart"/>
      <w:r w:rsidR="001373FB" w:rsidRPr="004B1A5A">
        <w:rPr>
          <w:rFonts w:ascii="Times New Roman" w:hAnsi="Times New Roman"/>
          <w:color w:val="000000"/>
          <w:sz w:val="24"/>
          <w:szCs w:val="24"/>
          <w:lang w:val="ru-RU"/>
        </w:rPr>
        <w:t>проектиране</w:t>
      </w:r>
      <w:proofErr w:type="spellEnd"/>
      <w:r w:rsidR="001373FB" w:rsidRPr="004B1A5A">
        <w:rPr>
          <w:rFonts w:ascii="Times New Roman" w:hAnsi="Times New Roman"/>
          <w:color w:val="000000"/>
          <w:sz w:val="24"/>
          <w:szCs w:val="24"/>
          <w:lang w:val="ru-RU"/>
        </w:rPr>
        <w:t xml:space="preserve"> </w:t>
      </w:r>
      <w:r w:rsidR="00300FFE" w:rsidRPr="004B1A5A">
        <w:rPr>
          <w:rFonts w:ascii="Times New Roman" w:hAnsi="Times New Roman"/>
          <w:color w:val="000000"/>
          <w:sz w:val="24"/>
          <w:szCs w:val="24"/>
          <w:lang w:val="ru-RU"/>
        </w:rPr>
        <w:t>–</w:t>
      </w:r>
      <w:r w:rsidRPr="004B1A5A">
        <w:rPr>
          <w:rFonts w:ascii="Times New Roman" w:hAnsi="Times New Roman"/>
          <w:color w:val="000000"/>
          <w:sz w:val="24"/>
          <w:szCs w:val="24"/>
          <w:lang w:val="ru-RU"/>
        </w:rPr>
        <w:t xml:space="preserve"> </w:t>
      </w:r>
      <w:r w:rsidR="00300FFE" w:rsidRPr="004B1A5A">
        <w:rPr>
          <w:rFonts w:ascii="Times New Roman" w:hAnsi="Times New Roman"/>
          <w:color w:val="000000"/>
          <w:sz w:val="24"/>
          <w:szCs w:val="24"/>
          <w:lang w:val="ru-RU"/>
        </w:rPr>
        <w:t xml:space="preserve">в размер до </w:t>
      </w:r>
      <w:r w:rsidR="00300FFE" w:rsidRPr="004B1A5A">
        <w:rPr>
          <w:rFonts w:ascii="Times New Roman" w:hAnsi="Times New Roman"/>
          <w:b/>
          <w:color w:val="000000"/>
          <w:sz w:val="24"/>
          <w:szCs w:val="24"/>
          <w:lang w:val="bg-BG"/>
        </w:rPr>
        <w:t>50</w:t>
      </w:r>
      <w:r w:rsidR="00300FFE" w:rsidRPr="004B1A5A">
        <w:rPr>
          <w:rFonts w:ascii="Times New Roman" w:hAnsi="Times New Roman"/>
          <w:b/>
          <w:color w:val="000000"/>
          <w:sz w:val="24"/>
          <w:szCs w:val="24"/>
          <w:lang w:val="ru-RU"/>
        </w:rPr>
        <w:t>% (</w:t>
      </w:r>
      <w:r w:rsidR="00300FFE" w:rsidRPr="004B1A5A">
        <w:rPr>
          <w:rFonts w:ascii="Times New Roman" w:hAnsi="Times New Roman"/>
          <w:b/>
          <w:color w:val="000000"/>
          <w:sz w:val="24"/>
          <w:szCs w:val="24"/>
          <w:lang w:val="bg-BG"/>
        </w:rPr>
        <w:t>пет</w:t>
      </w:r>
      <w:proofErr w:type="spellStart"/>
      <w:r w:rsidR="00300FFE" w:rsidRPr="004B1A5A">
        <w:rPr>
          <w:rFonts w:ascii="Times New Roman" w:hAnsi="Times New Roman"/>
          <w:b/>
          <w:color w:val="000000"/>
          <w:sz w:val="24"/>
          <w:szCs w:val="24"/>
          <w:lang w:val="ru-RU"/>
        </w:rPr>
        <w:t>десет</w:t>
      </w:r>
      <w:proofErr w:type="spellEnd"/>
      <w:r w:rsidR="00300FFE" w:rsidRPr="004B1A5A">
        <w:rPr>
          <w:rFonts w:ascii="Times New Roman" w:hAnsi="Times New Roman"/>
          <w:b/>
          <w:color w:val="000000"/>
          <w:sz w:val="24"/>
          <w:szCs w:val="24"/>
          <w:lang w:val="ru-RU"/>
        </w:rPr>
        <w:t xml:space="preserve"> на сто)</w:t>
      </w:r>
      <w:r w:rsidR="00300FFE" w:rsidRPr="004B1A5A">
        <w:rPr>
          <w:rFonts w:ascii="Times New Roman" w:hAnsi="Times New Roman"/>
          <w:color w:val="000000"/>
          <w:sz w:val="24"/>
          <w:szCs w:val="24"/>
          <w:lang w:val="ru-RU"/>
        </w:rPr>
        <w:t xml:space="preserve"> от </w:t>
      </w:r>
      <w:proofErr w:type="spellStart"/>
      <w:r w:rsidR="00300FFE" w:rsidRPr="004B1A5A">
        <w:rPr>
          <w:rFonts w:ascii="Times New Roman" w:hAnsi="Times New Roman"/>
          <w:color w:val="000000"/>
          <w:sz w:val="24"/>
          <w:szCs w:val="24"/>
          <w:lang w:val="ru-RU"/>
        </w:rPr>
        <w:t>цената</w:t>
      </w:r>
      <w:proofErr w:type="spellEnd"/>
      <w:r w:rsidR="00300FFE" w:rsidRPr="004B1A5A">
        <w:rPr>
          <w:rFonts w:ascii="Times New Roman" w:hAnsi="Times New Roman"/>
          <w:color w:val="000000"/>
          <w:sz w:val="24"/>
          <w:szCs w:val="24"/>
          <w:lang w:val="ru-RU"/>
        </w:rPr>
        <w:t xml:space="preserve"> по чл. </w:t>
      </w:r>
      <w:r w:rsidR="00300FFE" w:rsidRPr="004B1A5A">
        <w:rPr>
          <w:rFonts w:ascii="Times New Roman" w:hAnsi="Times New Roman"/>
          <w:color w:val="000000"/>
          <w:sz w:val="24"/>
          <w:szCs w:val="24"/>
          <w:lang w:val="bg-BG"/>
        </w:rPr>
        <w:t xml:space="preserve">7, ал. 1, т.1 </w:t>
      </w:r>
      <w:r w:rsidR="00300FFE" w:rsidRPr="004B1A5A">
        <w:rPr>
          <w:rFonts w:ascii="Times New Roman" w:hAnsi="Times New Roman"/>
          <w:color w:val="000000"/>
          <w:sz w:val="24"/>
          <w:szCs w:val="24"/>
          <w:lang w:val="ru-RU"/>
        </w:rPr>
        <w:t xml:space="preserve">се </w:t>
      </w:r>
      <w:proofErr w:type="spellStart"/>
      <w:r w:rsidR="00300FFE" w:rsidRPr="004B1A5A">
        <w:rPr>
          <w:rFonts w:ascii="Times New Roman" w:hAnsi="Times New Roman"/>
          <w:color w:val="000000"/>
          <w:sz w:val="24"/>
          <w:szCs w:val="24"/>
          <w:lang w:val="ru-RU"/>
        </w:rPr>
        <w:t>извършва</w:t>
      </w:r>
      <w:proofErr w:type="spellEnd"/>
      <w:r w:rsidR="00300FFE" w:rsidRPr="004B1A5A">
        <w:rPr>
          <w:rFonts w:ascii="Times New Roman" w:hAnsi="Times New Roman"/>
          <w:color w:val="000000"/>
          <w:sz w:val="24"/>
          <w:szCs w:val="24"/>
          <w:lang w:val="ru-RU"/>
        </w:rPr>
        <w:t xml:space="preserve"> в срок от </w:t>
      </w:r>
      <w:r w:rsidR="00300FFE" w:rsidRPr="004B1A5A">
        <w:rPr>
          <w:rFonts w:ascii="Times New Roman" w:hAnsi="Times New Roman"/>
          <w:b/>
          <w:color w:val="000000"/>
          <w:sz w:val="24"/>
          <w:szCs w:val="24"/>
          <w:lang w:val="ru-RU"/>
        </w:rPr>
        <w:t>30 (</w:t>
      </w:r>
      <w:proofErr w:type="spellStart"/>
      <w:r w:rsidR="00300FFE" w:rsidRPr="004B1A5A">
        <w:rPr>
          <w:rFonts w:ascii="Times New Roman" w:hAnsi="Times New Roman"/>
          <w:b/>
          <w:i/>
          <w:color w:val="000000"/>
          <w:sz w:val="24"/>
          <w:szCs w:val="24"/>
          <w:lang w:val="ru-RU"/>
        </w:rPr>
        <w:t>тридесет</w:t>
      </w:r>
      <w:proofErr w:type="spellEnd"/>
      <w:r w:rsidR="00300FFE" w:rsidRPr="004B1A5A">
        <w:rPr>
          <w:rFonts w:ascii="Times New Roman" w:hAnsi="Times New Roman"/>
          <w:b/>
          <w:color w:val="000000"/>
          <w:sz w:val="24"/>
          <w:szCs w:val="24"/>
          <w:lang w:val="ru-RU"/>
        </w:rPr>
        <w:t xml:space="preserve">) </w:t>
      </w:r>
      <w:proofErr w:type="spellStart"/>
      <w:r w:rsidR="00300FFE" w:rsidRPr="004B1A5A">
        <w:rPr>
          <w:rFonts w:ascii="Times New Roman" w:hAnsi="Times New Roman"/>
          <w:b/>
          <w:color w:val="000000"/>
          <w:sz w:val="24"/>
          <w:szCs w:val="24"/>
          <w:lang w:val="ru-RU"/>
        </w:rPr>
        <w:t>календарни</w:t>
      </w:r>
      <w:proofErr w:type="spellEnd"/>
      <w:r w:rsidR="00300FFE" w:rsidRPr="004B1A5A">
        <w:rPr>
          <w:rFonts w:ascii="Times New Roman" w:hAnsi="Times New Roman"/>
          <w:b/>
          <w:color w:val="000000"/>
          <w:sz w:val="24"/>
          <w:szCs w:val="24"/>
          <w:lang w:val="ru-RU"/>
        </w:rPr>
        <w:t xml:space="preserve"> дни</w:t>
      </w:r>
      <w:r w:rsidR="00300FFE" w:rsidRPr="004B1A5A">
        <w:rPr>
          <w:rFonts w:ascii="Times New Roman" w:hAnsi="Times New Roman"/>
          <w:color w:val="000000"/>
          <w:sz w:val="24"/>
          <w:szCs w:val="24"/>
          <w:lang w:val="ru-RU"/>
        </w:rPr>
        <w:t xml:space="preserve">, след </w:t>
      </w:r>
      <w:proofErr w:type="spellStart"/>
      <w:r w:rsidR="00300FFE" w:rsidRPr="004B1A5A">
        <w:rPr>
          <w:rFonts w:ascii="Times New Roman" w:hAnsi="Times New Roman"/>
          <w:color w:val="000000"/>
          <w:sz w:val="24"/>
          <w:szCs w:val="24"/>
          <w:lang w:val="ru-RU"/>
        </w:rPr>
        <w:t>датата</w:t>
      </w:r>
      <w:proofErr w:type="spellEnd"/>
      <w:r w:rsidR="00300FFE" w:rsidRPr="004B1A5A">
        <w:rPr>
          <w:rFonts w:ascii="Times New Roman" w:hAnsi="Times New Roman"/>
          <w:color w:val="000000"/>
          <w:sz w:val="24"/>
          <w:szCs w:val="24"/>
          <w:lang w:val="ru-RU"/>
        </w:rPr>
        <w:t xml:space="preserve"> на </w:t>
      </w:r>
      <w:proofErr w:type="spellStart"/>
      <w:r w:rsidR="00300FFE" w:rsidRPr="004B1A5A">
        <w:rPr>
          <w:rFonts w:ascii="Times New Roman" w:hAnsi="Times New Roman"/>
          <w:color w:val="000000"/>
          <w:sz w:val="24"/>
          <w:szCs w:val="24"/>
          <w:lang w:val="ru-RU"/>
        </w:rPr>
        <w:t>приемане</w:t>
      </w:r>
      <w:proofErr w:type="spellEnd"/>
      <w:r w:rsidR="00300FFE" w:rsidRPr="004B1A5A">
        <w:rPr>
          <w:rFonts w:ascii="Times New Roman" w:hAnsi="Times New Roman"/>
          <w:color w:val="000000"/>
          <w:sz w:val="24"/>
          <w:szCs w:val="24"/>
          <w:lang w:val="ru-RU"/>
        </w:rPr>
        <w:t xml:space="preserve"> с </w:t>
      </w:r>
      <w:proofErr w:type="spellStart"/>
      <w:r w:rsidR="00300FFE" w:rsidRPr="004B1A5A">
        <w:rPr>
          <w:rFonts w:ascii="Times New Roman" w:hAnsi="Times New Roman"/>
          <w:color w:val="000000"/>
          <w:sz w:val="24"/>
          <w:szCs w:val="24"/>
          <w:lang w:val="ru-RU"/>
        </w:rPr>
        <w:t>приемо-предавателен</w:t>
      </w:r>
      <w:proofErr w:type="spellEnd"/>
      <w:r w:rsidR="00300FFE" w:rsidRPr="004B1A5A">
        <w:rPr>
          <w:rFonts w:ascii="Times New Roman" w:hAnsi="Times New Roman"/>
          <w:color w:val="000000"/>
          <w:sz w:val="24"/>
          <w:szCs w:val="24"/>
          <w:lang w:val="ru-RU"/>
        </w:rPr>
        <w:t xml:space="preserve"> протокол на </w:t>
      </w:r>
      <w:proofErr w:type="spellStart"/>
      <w:r w:rsidR="00300FFE" w:rsidRPr="004B1A5A">
        <w:rPr>
          <w:rFonts w:ascii="Times New Roman" w:hAnsi="Times New Roman"/>
          <w:color w:val="000000"/>
          <w:sz w:val="24"/>
          <w:szCs w:val="24"/>
          <w:lang w:val="ru-RU"/>
        </w:rPr>
        <w:t>услугата</w:t>
      </w:r>
      <w:proofErr w:type="spellEnd"/>
      <w:r w:rsidR="00300FFE" w:rsidRPr="004B1A5A">
        <w:rPr>
          <w:rFonts w:ascii="Times New Roman" w:hAnsi="Times New Roman"/>
          <w:color w:val="000000"/>
          <w:sz w:val="24"/>
          <w:szCs w:val="24"/>
          <w:lang w:val="ru-RU"/>
        </w:rPr>
        <w:t xml:space="preserve"> в част </w:t>
      </w:r>
      <w:proofErr w:type="spellStart"/>
      <w:r w:rsidR="00300FFE" w:rsidRPr="004B1A5A">
        <w:rPr>
          <w:rFonts w:ascii="Times New Roman" w:hAnsi="Times New Roman"/>
          <w:color w:val="000000"/>
          <w:sz w:val="24"/>
          <w:szCs w:val="24"/>
          <w:lang w:val="ru-RU"/>
        </w:rPr>
        <w:t>проектиране</w:t>
      </w:r>
      <w:proofErr w:type="spellEnd"/>
      <w:r w:rsidR="006E5E4E" w:rsidRPr="004B1A5A">
        <w:rPr>
          <w:rFonts w:ascii="Times New Roman" w:hAnsi="Times New Roman"/>
          <w:color w:val="000000"/>
          <w:sz w:val="24"/>
          <w:szCs w:val="24"/>
          <w:lang w:val="ru-RU"/>
        </w:rPr>
        <w:t xml:space="preserve"> </w:t>
      </w:r>
      <w:r w:rsidR="001373FB" w:rsidRPr="004B1A5A">
        <w:rPr>
          <w:rFonts w:ascii="Times New Roman" w:hAnsi="Times New Roman"/>
          <w:color w:val="000000"/>
          <w:sz w:val="24"/>
          <w:szCs w:val="24"/>
          <w:lang w:val="ru-RU"/>
        </w:rPr>
        <w:t xml:space="preserve">и </w:t>
      </w:r>
      <w:proofErr w:type="spellStart"/>
      <w:r w:rsidR="006E5E4E" w:rsidRPr="004B1A5A">
        <w:rPr>
          <w:rFonts w:ascii="Times New Roman" w:hAnsi="Times New Roman"/>
          <w:sz w:val="24"/>
          <w:szCs w:val="24"/>
        </w:rPr>
        <w:t>издаване</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от</w:t>
      </w:r>
      <w:proofErr w:type="spellEnd"/>
      <w:r w:rsidR="006E5E4E" w:rsidRPr="004B1A5A">
        <w:rPr>
          <w:rFonts w:ascii="Times New Roman" w:hAnsi="Times New Roman"/>
          <w:sz w:val="24"/>
          <w:szCs w:val="24"/>
        </w:rPr>
        <w:t xml:space="preserve"> </w:t>
      </w:r>
      <w:r w:rsidR="006E5E4E" w:rsidRPr="004B1A5A">
        <w:rPr>
          <w:rFonts w:ascii="Times New Roman" w:hAnsi="Times New Roman"/>
          <w:b/>
          <w:sz w:val="24"/>
          <w:szCs w:val="24"/>
        </w:rPr>
        <w:t>ИЗПЪЛНИТЕЛЯ</w:t>
      </w:r>
      <w:r w:rsidR="006E5E4E" w:rsidRPr="004B1A5A">
        <w:rPr>
          <w:rFonts w:ascii="Times New Roman" w:hAnsi="Times New Roman"/>
          <w:sz w:val="24"/>
          <w:szCs w:val="24"/>
        </w:rPr>
        <w:t xml:space="preserve"> и </w:t>
      </w:r>
      <w:proofErr w:type="spellStart"/>
      <w:r w:rsidR="006E5E4E" w:rsidRPr="004B1A5A">
        <w:rPr>
          <w:rFonts w:ascii="Times New Roman" w:hAnsi="Times New Roman"/>
          <w:sz w:val="24"/>
          <w:szCs w:val="24"/>
        </w:rPr>
        <w:t>представяне</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на</w:t>
      </w:r>
      <w:proofErr w:type="spellEnd"/>
      <w:r w:rsidR="006E5E4E" w:rsidRPr="004B1A5A">
        <w:rPr>
          <w:rFonts w:ascii="Times New Roman" w:hAnsi="Times New Roman"/>
          <w:sz w:val="24"/>
          <w:szCs w:val="24"/>
        </w:rPr>
        <w:t xml:space="preserve"> </w:t>
      </w:r>
      <w:r w:rsidR="006E5E4E" w:rsidRPr="004B1A5A">
        <w:rPr>
          <w:rFonts w:ascii="Times New Roman" w:hAnsi="Times New Roman"/>
          <w:b/>
          <w:sz w:val="24"/>
          <w:szCs w:val="24"/>
        </w:rPr>
        <w:t>ВЪЗЛОЖИТЕЛЯ</w:t>
      </w:r>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на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фактура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за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дължимата</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сума</w:t>
      </w:r>
      <w:proofErr w:type="spellEnd"/>
      <w:r w:rsidR="006E5E4E" w:rsidRPr="004B1A5A">
        <w:rPr>
          <w:rFonts w:ascii="Times New Roman" w:hAnsi="Times New Roman"/>
          <w:sz w:val="24"/>
          <w:szCs w:val="24"/>
        </w:rPr>
        <w:t>/</w:t>
      </w:r>
      <w:proofErr w:type="spellStart"/>
      <w:r w:rsidR="006E5E4E" w:rsidRPr="004B1A5A">
        <w:rPr>
          <w:rFonts w:ascii="Times New Roman" w:hAnsi="Times New Roman"/>
          <w:sz w:val="24"/>
          <w:szCs w:val="24"/>
        </w:rPr>
        <w:t>част</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от</w:t>
      </w:r>
      <w:proofErr w:type="spellEnd"/>
      <w:r w:rsidR="006E5E4E" w:rsidRPr="004B1A5A">
        <w:rPr>
          <w:rFonts w:ascii="Times New Roman" w:hAnsi="Times New Roman"/>
          <w:sz w:val="24"/>
          <w:szCs w:val="24"/>
        </w:rPr>
        <w:t xml:space="preserve"> </w:t>
      </w:r>
      <w:proofErr w:type="spellStart"/>
      <w:r w:rsidR="006E5E4E" w:rsidRPr="004B1A5A">
        <w:rPr>
          <w:rFonts w:ascii="Times New Roman" w:hAnsi="Times New Roman"/>
          <w:sz w:val="24"/>
          <w:szCs w:val="24"/>
        </w:rPr>
        <w:t>цената</w:t>
      </w:r>
      <w:proofErr w:type="spellEnd"/>
      <w:r w:rsidR="006E5E4E" w:rsidRPr="004B1A5A">
        <w:rPr>
          <w:rFonts w:ascii="Times New Roman" w:hAnsi="Times New Roman"/>
          <w:sz w:val="24"/>
          <w:szCs w:val="24"/>
        </w:rPr>
        <w:t>.</w:t>
      </w:r>
      <w:proofErr w:type="gramEnd"/>
    </w:p>
    <w:p w:rsidR="00917551" w:rsidRPr="004B1A5A" w:rsidRDefault="00917551" w:rsidP="006E5E4E">
      <w:pPr>
        <w:tabs>
          <w:tab w:val="left" w:pos="540"/>
        </w:tabs>
        <w:spacing w:after="0" w:line="240" w:lineRule="auto"/>
        <w:ind w:firstLine="567"/>
        <w:jc w:val="both"/>
        <w:rPr>
          <w:rFonts w:ascii="Times New Roman" w:hAnsi="Times New Roman"/>
          <w:b/>
          <w:color w:val="000000"/>
          <w:sz w:val="24"/>
          <w:szCs w:val="24"/>
          <w:lang w:val="ru-RU"/>
        </w:rPr>
      </w:pPr>
      <w:r w:rsidRPr="004B1A5A">
        <w:rPr>
          <w:rFonts w:ascii="Times New Roman" w:hAnsi="Times New Roman"/>
          <w:b/>
          <w:color w:val="000000"/>
          <w:sz w:val="24"/>
          <w:szCs w:val="24"/>
          <w:lang w:val="bg-BG"/>
        </w:rPr>
        <w:t>Б</w:t>
      </w:r>
      <w:r w:rsidRPr="004B1A5A">
        <w:rPr>
          <w:rFonts w:ascii="Times New Roman" w:hAnsi="Times New Roman"/>
          <w:b/>
          <w:color w:val="000000"/>
          <w:sz w:val="24"/>
          <w:szCs w:val="24"/>
          <w:lang w:val="bg-BG"/>
        </w:rPr>
        <w:t>/</w:t>
      </w:r>
      <w:r w:rsidRPr="004B1A5A">
        <w:rPr>
          <w:rFonts w:ascii="Times New Roman" w:hAnsi="Times New Roman"/>
          <w:color w:val="000000"/>
          <w:sz w:val="24"/>
          <w:szCs w:val="24"/>
          <w:lang w:val="ru-RU"/>
        </w:rPr>
        <w:t xml:space="preserve"> </w:t>
      </w:r>
      <w:r w:rsidRPr="004B1A5A">
        <w:rPr>
          <w:rFonts w:ascii="Times New Roman" w:hAnsi="Times New Roman"/>
          <w:b/>
          <w:color w:val="000000"/>
          <w:sz w:val="24"/>
          <w:szCs w:val="24"/>
          <w:lang w:val="ru-RU"/>
        </w:rPr>
        <w:t>ЗА АВТОРСКИ НАДЗОР</w:t>
      </w:r>
    </w:p>
    <w:p w:rsidR="002B589C" w:rsidRPr="004B1A5A" w:rsidRDefault="00917551" w:rsidP="00300FFE">
      <w:pPr>
        <w:tabs>
          <w:tab w:val="left" w:pos="540"/>
        </w:tabs>
        <w:spacing w:after="0" w:line="240" w:lineRule="auto"/>
        <w:ind w:firstLine="567"/>
        <w:jc w:val="both"/>
        <w:rPr>
          <w:rFonts w:ascii="Times New Roman" w:hAnsi="Times New Roman"/>
          <w:color w:val="000000"/>
          <w:sz w:val="24"/>
          <w:szCs w:val="24"/>
          <w:lang w:val="ru-RU"/>
        </w:rPr>
      </w:pPr>
      <w:r w:rsidRPr="004B1A5A">
        <w:rPr>
          <w:rFonts w:ascii="Times New Roman" w:hAnsi="Times New Roman"/>
          <w:b/>
          <w:color w:val="000000"/>
          <w:sz w:val="24"/>
          <w:szCs w:val="24"/>
          <w:lang w:val="bg-BG"/>
        </w:rPr>
        <w:t>1</w:t>
      </w:r>
      <w:r w:rsidR="00300FFE" w:rsidRPr="004B1A5A">
        <w:rPr>
          <w:rFonts w:ascii="Times New Roman" w:hAnsi="Times New Roman"/>
          <w:b/>
          <w:color w:val="000000"/>
          <w:sz w:val="24"/>
          <w:szCs w:val="24"/>
          <w:lang w:val="bg-BG"/>
        </w:rPr>
        <w:t>.</w:t>
      </w:r>
      <w:r w:rsidR="00300FFE" w:rsidRPr="004B1A5A">
        <w:rPr>
          <w:rFonts w:ascii="Times New Roman" w:hAnsi="Times New Roman"/>
          <w:color w:val="000000"/>
          <w:sz w:val="24"/>
          <w:szCs w:val="24"/>
          <w:lang w:val="bg-BG"/>
        </w:rPr>
        <w:t xml:space="preserve"> </w:t>
      </w:r>
      <w:proofErr w:type="spellStart"/>
      <w:r w:rsidR="00300FFE" w:rsidRPr="004B1A5A">
        <w:rPr>
          <w:rFonts w:ascii="Times New Roman" w:hAnsi="Times New Roman"/>
          <w:b/>
          <w:i/>
          <w:color w:val="000000"/>
          <w:sz w:val="24"/>
          <w:szCs w:val="24"/>
          <w:lang w:val="ru-RU"/>
        </w:rPr>
        <w:t>Окончателно</w:t>
      </w:r>
      <w:proofErr w:type="spellEnd"/>
      <w:r w:rsidR="00300FFE" w:rsidRPr="004B1A5A">
        <w:rPr>
          <w:rFonts w:ascii="Times New Roman" w:hAnsi="Times New Roman"/>
          <w:b/>
          <w:i/>
          <w:color w:val="000000"/>
          <w:sz w:val="24"/>
          <w:szCs w:val="24"/>
          <w:lang w:val="ru-RU"/>
        </w:rPr>
        <w:t xml:space="preserve"> </w:t>
      </w:r>
      <w:proofErr w:type="spellStart"/>
      <w:r w:rsidR="00300FFE" w:rsidRPr="004B1A5A">
        <w:rPr>
          <w:rFonts w:ascii="Times New Roman" w:hAnsi="Times New Roman"/>
          <w:b/>
          <w:i/>
          <w:color w:val="000000"/>
          <w:sz w:val="24"/>
          <w:szCs w:val="24"/>
          <w:lang w:val="ru-RU"/>
        </w:rPr>
        <w:t>плащане</w:t>
      </w:r>
      <w:proofErr w:type="spellEnd"/>
      <w:r w:rsidR="00300FFE" w:rsidRPr="004B1A5A">
        <w:rPr>
          <w:rFonts w:ascii="Times New Roman" w:hAnsi="Times New Roman"/>
          <w:color w:val="000000"/>
          <w:sz w:val="24"/>
          <w:szCs w:val="24"/>
          <w:lang w:val="ru-RU"/>
        </w:rPr>
        <w:t xml:space="preserve"> </w:t>
      </w:r>
      <w:r w:rsidR="001373FB" w:rsidRPr="004B1A5A">
        <w:rPr>
          <w:rFonts w:ascii="Times New Roman" w:hAnsi="Times New Roman"/>
          <w:color w:val="000000"/>
          <w:sz w:val="24"/>
          <w:szCs w:val="24"/>
          <w:lang w:val="ru-RU"/>
        </w:rPr>
        <w:t xml:space="preserve"> по част </w:t>
      </w:r>
      <w:proofErr w:type="spellStart"/>
      <w:r w:rsidR="001373FB" w:rsidRPr="004B1A5A">
        <w:rPr>
          <w:rFonts w:ascii="Times New Roman" w:hAnsi="Times New Roman"/>
          <w:color w:val="000000"/>
          <w:sz w:val="24"/>
          <w:szCs w:val="24"/>
          <w:lang w:val="ru-RU"/>
        </w:rPr>
        <w:t>авторски</w:t>
      </w:r>
      <w:proofErr w:type="spellEnd"/>
      <w:r w:rsidR="001373FB" w:rsidRPr="004B1A5A">
        <w:rPr>
          <w:rFonts w:ascii="Times New Roman" w:hAnsi="Times New Roman"/>
          <w:color w:val="000000"/>
          <w:sz w:val="24"/>
          <w:szCs w:val="24"/>
          <w:lang w:val="ru-RU"/>
        </w:rPr>
        <w:t xml:space="preserve"> надзор по </w:t>
      </w:r>
      <w:proofErr w:type="spellStart"/>
      <w:proofErr w:type="gramStart"/>
      <w:r w:rsidR="001373FB" w:rsidRPr="004B1A5A">
        <w:rPr>
          <w:rFonts w:ascii="Times New Roman" w:hAnsi="Times New Roman"/>
          <w:color w:val="000000"/>
          <w:sz w:val="24"/>
          <w:szCs w:val="24"/>
          <w:lang w:val="ru-RU"/>
        </w:rPr>
        <w:t>време</w:t>
      </w:r>
      <w:proofErr w:type="spellEnd"/>
      <w:r w:rsidR="001373FB" w:rsidRPr="004B1A5A">
        <w:rPr>
          <w:rFonts w:ascii="Times New Roman" w:hAnsi="Times New Roman"/>
          <w:color w:val="000000"/>
          <w:sz w:val="24"/>
          <w:szCs w:val="24"/>
          <w:lang w:val="ru-RU"/>
        </w:rPr>
        <w:t xml:space="preserve"> на</w:t>
      </w:r>
      <w:proofErr w:type="gramEnd"/>
      <w:r w:rsidR="001373FB" w:rsidRPr="004B1A5A">
        <w:rPr>
          <w:rFonts w:ascii="Times New Roman" w:hAnsi="Times New Roman"/>
          <w:color w:val="000000"/>
          <w:sz w:val="24"/>
          <w:szCs w:val="24"/>
          <w:lang w:val="ru-RU"/>
        </w:rPr>
        <w:t xml:space="preserve"> </w:t>
      </w:r>
      <w:proofErr w:type="spellStart"/>
      <w:r w:rsidR="001373FB" w:rsidRPr="004B1A5A">
        <w:rPr>
          <w:rFonts w:ascii="Times New Roman" w:hAnsi="Times New Roman"/>
          <w:color w:val="000000"/>
          <w:sz w:val="24"/>
          <w:szCs w:val="24"/>
          <w:lang w:val="ru-RU"/>
        </w:rPr>
        <w:t>строителството</w:t>
      </w:r>
      <w:proofErr w:type="spellEnd"/>
      <w:r w:rsidR="001373FB" w:rsidRPr="004B1A5A">
        <w:rPr>
          <w:rFonts w:ascii="Times New Roman" w:hAnsi="Times New Roman"/>
          <w:color w:val="000000"/>
          <w:sz w:val="24"/>
          <w:szCs w:val="24"/>
          <w:lang w:val="ru-RU"/>
        </w:rPr>
        <w:t xml:space="preserve"> </w:t>
      </w:r>
      <w:r w:rsidR="00300FFE" w:rsidRPr="004B1A5A">
        <w:rPr>
          <w:rFonts w:ascii="Times New Roman" w:hAnsi="Times New Roman"/>
          <w:color w:val="000000"/>
          <w:sz w:val="24"/>
          <w:szCs w:val="24"/>
          <w:lang w:val="ru-RU"/>
        </w:rPr>
        <w:t xml:space="preserve">– в размер до </w:t>
      </w:r>
      <w:r w:rsidR="00300FFE" w:rsidRPr="004B1A5A">
        <w:rPr>
          <w:rFonts w:ascii="Times New Roman" w:hAnsi="Times New Roman"/>
          <w:b/>
          <w:color w:val="000000"/>
          <w:sz w:val="24"/>
          <w:szCs w:val="24"/>
          <w:lang w:val="bg-BG"/>
        </w:rPr>
        <w:t>100</w:t>
      </w:r>
      <w:r w:rsidR="00300FFE" w:rsidRPr="004B1A5A">
        <w:rPr>
          <w:rFonts w:ascii="Times New Roman" w:hAnsi="Times New Roman"/>
          <w:b/>
          <w:color w:val="000000"/>
          <w:sz w:val="24"/>
          <w:szCs w:val="24"/>
          <w:lang w:val="ru-RU"/>
        </w:rPr>
        <w:t>% (</w:t>
      </w:r>
      <w:r w:rsidR="00300FFE" w:rsidRPr="004B1A5A">
        <w:rPr>
          <w:rFonts w:ascii="Times New Roman" w:hAnsi="Times New Roman"/>
          <w:b/>
          <w:color w:val="000000"/>
          <w:sz w:val="24"/>
          <w:szCs w:val="24"/>
          <w:lang w:val="bg-BG"/>
        </w:rPr>
        <w:t>сто</w:t>
      </w:r>
      <w:r w:rsidR="00300FFE" w:rsidRPr="004B1A5A">
        <w:rPr>
          <w:rFonts w:ascii="Times New Roman" w:hAnsi="Times New Roman"/>
          <w:b/>
          <w:color w:val="000000"/>
          <w:sz w:val="24"/>
          <w:szCs w:val="24"/>
          <w:lang w:val="ru-RU"/>
        </w:rPr>
        <w:t xml:space="preserve"> на сто)</w:t>
      </w:r>
      <w:r w:rsidR="00300FFE" w:rsidRPr="004B1A5A">
        <w:rPr>
          <w:rFonts w:ascii="Times New Roman" w:hAnsi="Times New Roman"/>
          <w:color w:val="000000"/>
          <w:sz w:val="24"/>
          <w:szCs w:val="24"/>
          <w:lang w:val="ru-RU"/>
        </w:rPr>
        <w:t xml:space="preserve"> от </w:t>
      </w:r>
      <w:proofErr w:type="spellStart"/>
      <w:r w:rsidR="00300FFE" w:rsidRPr="004B1A5A">
        <w:rPr>
          <w:rFonts w:ascii="Times New Roman" w:hAnsi="Times New Roman"/>
          <w:color w:val="000000"/>
          <w:sz w:val="24"/>
          <w:szCs w:val="24"/>
          <w:lang w:val="ru-RU"/>
        </w:rPr>
        <w:t>цената</w:t>
      </w:r>
      <w:proofErr w:type="spellEnd"/>
      <w:r w:rsidR="00300FFE" w:rsidRPr="004B1A5A">
        <w:rPr>
          <w:rFonts w:ascii="Times New Roman" w:hAnsi="Times New Roman"/>
          <w:color w:val="000000"/>
          <w:sz w:val="24"/>
          <w:szCs w:val="24"/>
          <w:lang w:val="ru-RU"/>
        </w:rPr>
        <w:t xml:space="preserve"> по чл. </w:t>
      </w:r>
      <w:r w:rsidR="00300FFE" w:rsidRPr="004B1A5A">
        <w:rPr>
          <w:rFonts w:ascii="Times New Roman" w:hAnsi="Times New Roman"/>
          <w:color w:val="000000"/>
          <w:sz w:val="24"/>
          <w:szCs w:val="24"/>
          <w:lang w:val="bg-BG"/>
        </w:rPr>
        <w:t xml:space="preserve">7, ал. 1, т.2 </w:t>
      </w:r>
      <w:r w:rsidR="00300FFE" w:rsidRPr="004B1A5A">
        <w:rPr>
          <w:rFonts w:ascii="Times New Roman" w:hAnsi="Times New Roman"/>
          <w:color w:val="000000"/>
          <w:sz w:val="24"/>
          <w:szCs w:val="24"/>
          <w:lang w:val="ru-RU"/>
        </w:rPr>
        <w:t xml:space="preserve">се </w:t>
      </w:r>
      <w:proofErr w:type="spellStart"/>
      <w:r w:rsidR="00300FFE" w:rsidRPr="004B1A5A">
        <w:rPr>
          <w:rFonts w:ascii="Times New Roman" w:hAnsi="Times New Roman"/>
          <w:color w:val="000000"/>
          <w:sz w:val="24"/>
          <w:szCs w:val="24"/>
          <w:lang w:val="ru-RU"/>
        </w:rPr>
        <w:t>извършва</w:t>
      </w:r>
      <w:proofErr w:type="spellEnd"/>
      <w:r w:rsidR="00300FFE" w:rsidRPr="004B1A5A">
        <w:rPr>
          <w:rFonts w:ascii="Times New Roman" w:hAnsi="Times New Roman"/>
          <w:color w:val="000000"/>
          <w:sz w:val="24"/>
          <w:szCs w:val="24"/>
          <w:lang w:val="ru-RU"/>
        </w:rPr>
        <w:t xml:space="preserve"> в срок от </w:t>
      </w:r>
      <w:r w:rsidR="00300FFE" w:rsidRPr="004B1A5A">
        <w:rPr>
          <w:rFonts w:ascii="Times New Roman" w:hAnsi="Times New Roman"/>
          <w:b/>
          <w:color w:val="000000"/>
          <w:sz w:val="24"/>
          <w:szCs w:val="24"/>
          <w:lang w:val="ru-RU"/>
        </w:rPr>
        <w:t>30 (</w:t>
      </w:r>
      <w:proofErr w:type="spellStart"/>
      <w:r w:rsidR="00300FFE" w:rsidRPr="004B1A5A">
        <w:rPr>
          <w:rFonts w:ascii="Times New Roman" w:hAnsi="Times New Roman"/>
          <w:b/>
          <w:i/>
          <w:color w:val="000000"/>
          <w:sz w:val="24"/>
          <w:szCs w:val="24"/>
          <w:lang w:val="ru-RU"/>
        </w:rPr>
        <w:t>тридесет</w:t>
      </w:r>
      <w:proofErr w:type="spellEnd"/>
      <w:r w:rsidR="00300FFE" w:rsidRPr="004B1A5A">
        <w:rPr>
          <w:rFonts w:ascii="Times New Roman" w:hAnsi="Times New Roman"/>
          <w:b/>
          <w:color w:val="000000"/>
          <w:sz w:val="24"/>
          <w:szCs w:val="24"/>
          <w:lang w:val="ru-RU"/>
        </w:rPr>
        <w:t xml:space="preserve">) </w:t>
      </w:r>
      <w:proofErr w:type="spellStart"/>
      <w:r w:rsidR="00300FFE" w:rsidRPr="004B1A5A">
        <w:rPr>
          <w:rFonts w:ascii="Times New Roman" w:hAnsi="Times New Roman"/>
          <w:b/>
          <w:color w:val="000000"/>
          <w:sz w:val="24"/>
          <w:szCs w:val="24"/>
          <w:lang w:val="ru-RU"/>
        </w:rPr>
        <w:t>календарни</w:t>
      </w:r>
      <w:proofErr w:type="spellEnd"/>
      <w:r w:rsidR="00300FFE" w:rsidRPr="004B1A5A">
        <w:rPr>
          <w:rFonts w:ascii="Times New Roman" w:hAnsi="Times New Roman"/>
          <w:b/>
          <w:color w:val="000000"/>
          <w:sz w:val="24"/>
          <w:szCs w:val="24"/>
          <w:lang w:val="ru-RU"/>
        </w:rPr>
        <w:t xml:space="preserve"> дни</w:t>
      </w:r>
      <w:r w:rsidR="00300FFE" w:rsidRPr="004B1A5A">
        <w:rPr>
          <w:rFonts w:ascii="Times New Roman" w:hAnsi="Times New Roman"/>
          <w:color w:val="000000"/>
          <w:sz w:val="24"/>
          <w:szCs w:val="24"/>
          <w:lang w:val="ru-RU"/>
        </w:rPr>
        <w:t xml:space="preserve">, след </w:t>
      </w:r>
      <w:proofErr w:type="spellStart"/>
      <w:r w:rsidR="00300FFE" w:rsidRPr="004B1A5A">
        <w:rPr>
          <w:rFonts w:ascii="Times New Roman" w:hAnsi="Times New Roman"/>
          <w:color w:val="000000"/>
          <w:sz w:val="24"/>
          <w:szCs w:val="24"/>
          <w:lang w:val="ru-RU"/>
        </w:rPr>
        <w:t>датата</w:t>
      </w:r>
      <w:proofErr w:type="spellEnd"/>
      <w:r w:rsidR="00300FFE" w:rsidRPr="004B1A5A">
        <w:rPr>
          <w:rFonts w:ascii="Times New Roman" w:hAnsi="Times New Roman"/>
          <w:color w:val="000000"/>
          <w:sz w:val="24"/>
          <w:szCs w:val="24"/>
          <w:lang w:val="ru-RU"/>
        </w:rPr>
        <w:t xml:space="preserve"> на </w:t>
      </w:r>
      <w:proofErr w:type="spellStart"/>
      <w:r w:rsidR="00300FFE" w:rsidRPr="004B1A5A">
        <w:rPr>
          <w:rFonts w:ascii="Times New Roman" w:hAnsi="Times New Roman"/>
          <w:color w:val="000000"/>
          <w:sz w:val="24"/>
          <w:szCs w:val="24"/>
          <w:lang w:val="ru-RU"/>
        </w:rPr>
        <w:t>приемане</w:t>
      </w:r>
      <w:proofErr w:type="spellEnd"/>
      <w:r w:rsidR="00300FFE" w:rsidRPr="004B1A5A">
        <w:rPr>
          <w:rFonts w:ascii="Times New Roman" w:hAnsi="Times New Roman"/>
          <w:color w:val="000000"/>
          <w:sz w:val="24"/>
          <w:szCs w:val="24"/>
          <w:lang w:val="ru-RU"/>
        </w:rPr>
        <w:t xml:space="preserve"> с </w:t>
      </w:r>
      <w:proofErr w:type="spellStart"/>
      <w:r w:rsidR="00300FFE" w:rsidRPr="004B1A5A">
        <w:rPr>
          <w:rFonts w:ascii="Times New Roman" w:hAnsi="Times New Roman"/>
          <w:color w:val="000000"/>
          <w:sz w:val="24"/>
          <w:szCs w:val="24"/>
          <w:lang w:val="ru-RU"/>
        </w:rPr>
        <w:t>приемо-предавателен</w:t>
      </w:r>
      <w:proofErr w:type="spellEnd"/>
      <w:r w:rsidR="00300FFE" w:rsidRPr="004B1A5A">
        <w:rPr>
          <w:rFonts w:ascii="Times New Roman" w:hAnsi="Times New Roman"/>
          <w:color w:val="000000"/>
          <w:sz w:val="24"/>
          <w:szCs w:val="24"/>
          <w:lang w:val="ru-RU"/>
        </w:rPr>
        <w:t xml:space="preserve"> протокол на </w:t>
      </w:r>
      <w:proofErr w:type="spellStart"/>
      <w:r w:rsidR="00300FFE" w:rsidRPr="004B1A5A">
        <w:rPr>
          <w:rFonts w:ascii="Times New Roman" w:hAnsi="Times New Roman"/>
          <w:color w:val="000000"/>
          <w:sz w:val="24"/>
          <w:szCs w:val="24"/>
          <w:lang w:val="ru-RU"/>
        </w:rPr>
        <w:t>услугата</w:t>
      </w:r>
      <w:proofErr w:type="spellEnd"/>
      <w:r w:rsidR="00300FFE" w:rsidRPr="004B1A5A">
        <w:rPr>
          <w:rFonts w:ascii="Times New Roman" w:hAnsi="Times New Roman"/>
          <w:color w:val="000000"/>
          <w:sz w:val="24"/>
          <w:szCs w:val="24"/>
          <w:lang w:val="ru-RU"/>
        </w:rPr>
        <w:t xml:space="preserve"> в част </w:t>
      </w:r>
      <w:proofErr w:type="spellStart"/>
      <w:r w:rsidR="00300FFE" w:rsidRPr="004B1A5A">
        <w:rPr>
          <w:rFonts w:ascii="Times New Roman" w:hAnsi="Times New Roman"/>
          <w:color w:val="000000"/>
          <w:sz w:val="24"/>
          <w:szCs w:val="24"/>
          <w:lang w:val="ru-RU"/>
        </w:rPr>
        <w:t>атворски</w:t>
      </w:r>
      <w:proofErr w:type="spellEnd"/>
      <w:r w:rsidR="00300FFE" w:rsidRPr="004B1A5A">
        <w:rPr>
          <w:rFonts w:ascii="Times New Roman" w:hAnsi="Times New Roman"/>
          <w:color w:val="000000"/>
          <w:sz w:val="24"/>
          <w:szCs w:val="24"/>
          <w:lang w:val="ru-RU"/>
        </w:rPr>
        <w:t xml:space="preserve"> надзор и </w:t>
      </w:r>
      <w:proofErr w:type="spellStart"/>
      <w:r w:rsidR="002B589C" w:rsidRPr="004B1A5A">
        <w:rPr>
          <w:rFonts w:ascii="Times New Roman" w:hAnsi="Times New Roman"/>
          <w:sz w:val="24"/>
          <w:szCs w:val="24"/>
        </w:rPr>
        <w:t>издаване</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от</w:t>
      </w:r>
      <w:proofErr w:type="spellEnd"/>
      <w:r w:rsidR="002B589C" w:rsidRPr="004B1A5A">
        <w:rPr>
          <w:rFonts w:ascii="Times New Roman" w:hAnsi="Times New Roman"/>
          <w:sz w:val="24"/>
          <w:szCs w:val="24"/>
        </w:rPr>
        <w:t xml:space="preserve"> </w:t>
      </w:r>
      <w:r w:rsidR="002B589C" w:rsidRPr="004B1A5A">
        <w:rPr>
          <w:rFonts w:ascii="Times New Roman" w:hAnsi="Times New Roman"/>
          <w:b/>
          <w:sz w:val="24"/>
          <w:szCs w:val="24"/>
        </w:rPr>
        <w:t>ИЗПЪЛНИТЕЛЯ</w:t>
      </w:r>
      <w:r w:rsidR="002B589C" w:rsidRPr="004B1A5A">
        <w:rPr>
          <w:rFonts w:ascii="Times New Roman" w:hAnsi="Times New Roman"/>
          <w:sz w:val="24"/>
          <w:szCs w:val="24"/>
        </w:rPr>
        <w:t xml:space="preserve"> и </w:t>
      </w:r>
      <w:proofErr w:type="spellStart"/>
      <w:r w:rsidR="002B589C" w:rsidRPr="004B1A5A">
        <w:rPr>
          <w:rFonts w:ascii="Times New Roman" w:hAnsi="Times New Roman"/>
          <w:sz w:val="24"/>
          <w:szCs w:val="24"/>
        </w:rPr>
        <w:t>представяне</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на</w:t>
      </w:r>
      <w:proofErr w:type="spellEnd"/>
      <w:r w:rsidR="002B589C" w:rsidRPr="004B1A5A">
        <w:rPr>
          <w:rFonts w:ascii="Times New Roman" w:hAnsi="Times New Roman"/>
          <w:sz w:val="24"/>
          <w:szCs w:val="24"/>
        </w:rPr>
        <w:t xml:space="preserve"> </w:t>
      </w:r>
      <w:r w:rsidR="002B589C" w:rsidRPr="004B1A5A">
        <w:rPr>
          <w:rFonts w:ascii="Times New Roman" w:hAnsi="Times New Roman"/>
          <w:b/>
          <w:sz w:val="24"/>
          <w:szCs w:val="24"/>
        </w:rPr>
        <w:t>ВЪЗЛОЖИТЕЛЯ</w:t>
      </w:r>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на</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фактура</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за</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дължимата</w:t>
      </w:r>
      <w:proofErr w:type="spellEnd"/>
      <w:r w:rsidR="002B589C" w:rsidRPr="004B1A5A">
        <w:rPr>
          <w:rFonts w:ascii="Times New Roman" w:hAnsi="Times New Roman"/>
          <w:sz w:val="24"/>
          <w:szCs w:val="24"/>
        </w:rPr>
        <w:t xml:space="preserve"> </w:t>
      </w:r>
      <w:proofErr w:type="spellStart"/>
      <w:proofErr w:type="gramStart"/>
      <w:r w:rsidR="002B589C" w:rsidRPr="004B1A5A">
        <w:rPr>
          <w:rFonts w:ascii="Times New Roman" w:hAnsi="Times New Roman"/>
          <w:sz w:val="24"/>
          <w:szCs w:val="24"/>
        </w:rPr>
        <w:t>сума</w:t>
      </w:r>
      <w:proofErr w:type="spellEnd"/>
      <w:r w:rsidR="002B589C" w:rsidRPr="004B1A5A">
        <w:rPr>
          <w:rFonts w:ascii="Times New Roman" w:hAnsi="Times New Roman"/>
          <w:sz w:val="24"/>
          <w:szCs w:val="24"/>
        </w:rPr>
        <w:t>/</w:t>
      </w:r>
      <w:proofErr w:type="spellStart"/>
      <w:r w:rsidR="002B589C" w:rsidRPr="004B1A5A">
        <w:rPr>
          <w:rFonts w:ascii="Times New Roman" w:hAnsi="Times New Roman"/>
          <w:sz w:val="24"/>
          <w:szCs w:val="24"/>
        </w:rPr>
        <w:t>част</w:t>
      </w:r>
      <w:proofErr w:type="spellEnd"/>
      <w:proofErr w:type="gram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от</w:t>
      </w:r>
      <w:proofErr w:type="spellEnd"/>
      <w:r w:rsidR="002B589C" w:rsidRPr="004B1A5A">
        <w:rPr>
          <w:rFonts w:ascii="Times New Roman" w:hAnsi="Times New Roman"/>
          <w:sz w:val="24"/>
          <w:szCs w:val="24"/>
        </w:rPr>
        <w:t xml:space="preserve"> </w:t>
      </w:r>
      <w:proofErr w:type="spellStart"/>
      <w:r w:rsidR="002B589C" w:rsidRPr="004B1A5A">
        <w:rPr>
          <w:rFonts w:ascii="Times New Roman" w:hAnsi="Times New Roman"/>
          <w:sz w:val="24"/>
          <w:szCs w:val="24"/>
        </w:rPr>
        <w:t>цената</w:t>
      </w:r>
      <w:proofErr w:type="spellEnd"/>
      <w:r w:rsidR="002B589C" w:rsidRPr="004B1A5A">
        <w:rPr>
          <w:rFonts w:ascii="Times New Roman" w:hAnsi="Times New Roman"/>
          <w:sz w:val="24"/>
          <w:szCs w:val="24"/>
        </w:rPr>
        <w:t>.</w:t>
      </w:r>
    </w:p>
    <w:p w:rsidR="002B589C" w:rsidRPr="004B1A5A" w:rsidRDefault="002B589C" w:rsidP="0017390D">
      <w:pPr>
        <w:widowControl w:val="0"/>
        <w:spacing w:after="0" w:line="240" w:lineRule="auto"/>
        <w:ind w:firstLine="567"/>
        <w:jc w:val="both"/>
        <w:rPr>
          <w:rFonts w:ascii="Times New Roman" w:hAnsi="Times New Roman"/>
          <w:bCs/>
          <w:sz w:val="24"/>
          <w:szCs w:val="24"/>
          <w:lang w:val="bg-BG"/>
        </w:rPr>
      </w:pPr>
      <w:r w:rsidRPr="004B1A5A">
        <w:rPr>
          <w:rFonts w:ascii="Times New Roman" w:hAnsi="Times New Roman"/>
          <w:b/>
          <w:sz w:val="24"/>
          <w:szCs w:val="24"/>
          <w:lang w:val="bg-BG"/>
        </w:rPr>
        <w:lastRenderedPageBreak/>
        <w:t>(4)</w:t>
      </w:r>
      <w:r w:rsidRPr="004B1A5A">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4B1A5A">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2B589C" w:rsidRPr="004B1A5A" w:rsidRDefault="00144009" w:rsidP="00D42DCE">
      <w:pPr>
        <w:tabs>
          <w:tab w:val="left" w:pos="0"/>
        </w:tabs>
        <w:spacing w:after="0" w:line="240" w:lineRule="auto"/>
        <w:jc w:val="both"/>
        <w:rPr>
          <w:rFonts w:ascii="Times New Roman" w:hAnsi="Times New Roman"/>
          <w:sz w:val="24"/>
          <w:szCs w:val="24"/>
          <w:lang w:val="bg-BG"/>
        </w:rPr>
      </w:pPr>
      <w:r w:rsidRPr="004B1A5A">
        <w:rPr>
          <w:rFonts w:ascii="Times New Roman" w:hAnsi="Times New Roman"/>
          <w:b/>
          <w:sz w:val="24"/>
          <w:szCs w:val="24"/>
          <w:lang w:val="bg-BG"/>
        </w:rPr>
        <w:tab/>
      </w:r>
      <w:r w:rsidR="002B589C" w:rsidRPr="004B1A5A">
        <w:rPr>
          <w:rFonts w:ascii="Times New Roman" w:hAnsi="Times New Roman"/>
          <w:b/>
          <w:sz w:val="24"/>
          <w:szCs w:val="24"/>
          <w:lang w:val="bg-BG"/>
        </w:rPr>
        <w:t>(</w:t>
      </w:r>
      <w:r w:rsidRPr="004B1A5A">
        <w:rPr>
          <w:rFonts w:ascii="Times New Roman" w:hAnsi="Times New Roman"/>
          <w:b/>
          <w:sz w:val="24"/>
          <w:szCs w:val="24"/>
          <w:lang w:val="bg-BG"/>
        </w:rPr>
        <w:t>5</w:t>
      </w:r>
      <w:r w:rsidR="002B589C" w:rsidRPr="004B1A5A">
        <w:rPr>
          <w:rFonts w:ascii="Times New Roman" w:hAnsi="Times New Roman"/>
          <w:b/>
          <w:sz w:val="24"/>
          <w:szCs w:val="24"/>
          <w:lang w:val="bg-BG"/>
        </w:rPr>
        <w:t>)</w:t>
      </w:r>
      <w:r w:rsidR="002B589C" w:rsidRPr="004B1A5A">
        <w:rPr>
          <w:rFonts w:ascii="Times New Roman" w:hAnsi="Times New Roman"/>
          <w:sz w:val="24"/>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2B589C" w:rsidRPr="003A4881" w:rsidRDefault="002B589C" w:rsidP="00D42DCE">
      <w:pPr>
        <w:pStyle w:val="aa"/>
        <w:spacing w:before="0" w:beforeAutospacing="0" w:after="0" w:afterAutospacing="0"/>
        <w:jc w:val="both"/>
      </w:pPr>
      <w:r>
        <w:rPr>
          <w:b/>
        </w:rPr>
        <w:tab/>
      </w:r>
      <w:r w:rsidRPr="003A4881">
        <w:rPr>
          <w:b/>
        </w:rPr>
        <w:t>(</w:t>
      </w:r>
      <w:r>
        <w:rPr>
          <w:b/>
        </w:rPr>
        <w:t>6</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авторския надзор</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BD06EE" w:rsidRDefault="002B589C"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5C060C">
        <w:rPr>
          <w:rFonts w:ascii="Times New Roman" w:hAnsi="Times New Roman"/>
          <w:sz w:val="24"/>
          <w:szCs w:val="24"/>
          <w:lang w:val="bg-BG"/>
        </w:rPr>
        <w:t>ВЪЗЛОЖИТЕЛЯТ плаща на ИЗПЪЛНИТЕЛЯ</w:t>
      </w:r>
      <w:r w:rsidR="00BD06EE">
        <w:rPr>
          <w:rFonts w:ascii="Times New Roman" w:hAnsi="Times New Roman"/>
          <w:sz w:val="24"/>
          <w:szCs w:val="24"/>
          <w:lang w:val="bg-BG"/>
        </w:rPr>
        <w:t>:</w:t>
      </w:r>
    </w:p>
    <w:p w:rsidR="002B589C" w:rsidRPr="00BD06EE" w:rsidRDefault="003C670C" w:rsidP="00BD06EE">
      <w:pPr>
        <w:widowControl w:val="0"/>
        <w:numPr>
          <w:ilvl w:val="0"/>
          <w:numId w:val="8"/>
        </w:numPr>
        <w:spacing w:after="0" w:line="240" w:lineRule="auto"/>
        <w:ind w:firstLine="289"/>
        <w:jc w:val="both"/>
        <w:rPr>
          <w:rFonts w:ascii="Times New Roman" w:hAnsi="Times New Roman"/>
          <w:sz w:val="24"/>
          <w:szCs w:val="24"/>
          <w:lang w:val="bg-BG"/>
        </w:rPr>
      </w:pPr>
      <w:r>
        <w:rPr>
          <w:rFonts w:ascii="Times New Roman" w:hAnsi="Times New Roman"/>
          <w:sz w:val="24"/>
          <w:szCs w:val="24"/>
          <w:lang w:val="bg-BG"/>
        </w:rPr>
        <w:t xml:space="preserve">Цената </w:t>
      </w:r>
      <w:r w:rsidR="002B589C" w:rsidRPr="005C060C">
        <w:rPr>
          <w:rFonts w:ascii="Times New Roman" w:hAnsi="Times New Roman"/>
          <w:sz w:val="24"/>
          <w:szCs w:val="24"/>
          <w:lang w:val="bg-BG"/>
        </w:rPr>
        <w:t xml:space="preserve"> по чл.7, ал.1</w:t>
      </w:r>
      <w:r w:rsidR="00BD06EE">
        <w:rPr>
          <w:rFonts w:ascii="Times New Roman" w:hAnsi="Times New Roman"/>
          <w:sz w:val="24"/>
          <w:szCs w:val="24"/>
          <w:lang w:val="bg-BG"/>
        </w:rPr>
        <w:t xml:space="preserve">, т.1 </w:t>
      </w:r>
      <w:r w:rsidR="002B589C" w:rsidRPr="005C060C">
        <w:rPr>
          <w:rFonts w:ascii="Times New Roman" w:hAnsi="Times New Roman"/>
          <w:sz w:val="24"/>
          <w:szCs w:val="24"/>
          <w:lang w:val="bg-BG"/>
        </w:rPr>
        <w:t xml:space="preserve"> от настоящия договор </w:t>
      </w:r>
      <w:r>
        <w:rPr>
          <w:rFonts w:ascii="Times New Roman" w:hAnsi="Times New Roman"/>
          <w:sz w:val="24"/>
          <w:szCs w:val="24"/>
          <w:lang w:val="bg-BG"/>
        </w:rPr>
        <w:t xml:space="preserve">се плаща </w:t>
      </w:r>
      <w:r w:rsidR="002B589C" w:rsidRPr="005C060C">
        <w:rPr>
          <w:rFonts w:ascii="Times New Roman" w:hAnsi="Times New Roman"/>
          <w:sz w:val="24"/>
          <w:szCs w:val="24"/>
          <w:lang w:val="bg-BG"/>
        </w:rPr>
        <w:t>на две части</w:t>
      </w:r>
      <w:r w:rsidR="002B589C">
        <w:rPr>
          <w:rFonts w:ascii="Times New Roman" w:hAnsi="Times New Roman"/>
          <w:sz w:val="24"/>
          <w:szCs w:val="24"/>
          <w:lang w:val="bg-BG"/>
        </w:rPr>
        <w:t xml:space="preserve"> – авансово и окончателно.</w:t>
      </w:r>
    </w:p>
    <w:p w:rsidR="00BD06EE" w:rsidRPr="003C670C" w:rsidRDefault="003C670C" w:rsidP="00BD06EE">
      <w:pPr>
        <w:widowControl w:val="0"/>
        <w:numPr>
          <w:ilvl w:val="0"/>
          <w:numId w:val="8"/>
        </w:numPr>
        <w:spacing w:after="0" w:line="240" w:lineRule="auto"/>
        <w:ind w:firstLine="289"/>
        <w:jc w:val="both"/>
        <w:rPr>
          <w:rFonts w:ascii="Times New Roman" w:hAnsi="Times New Roman"/>
          <w:sz w:val="24"/>
          <w:szCs w:val="24"/>
          <w:lang w:val="bg-BG"/>
        </w:rPr>
      </w:pPr>
      <w:r>
        <w:rPr>
          <w:rFonts w:ascii="Times New Roman" w:hAnsi="Times New Roman"/>
          <w:sz w:val="24"/>
          <w:szCs w:val="24"/>
          <w:lang w:val="bg-BG"/>
        </w:rPr>
        <w:t xml:space="preserve">Цената </w:t>
      </w:r>
      <w:r w:rsidR="00BD06EE" w:rsidRPr="003C670C">
        <w:rPr>
          <w:rFonts w:ascii="Times New Roman" w:hAnsi="Times New Roman"/>
          <w:sz w:val="24"/>
          <w:szCs w:val="24"/>
          <w:lang w:val="bg-BG"/>
        </w:rPr>
        <w:t xml:space="preserve"> по чл.7, ал.1, т.</w:t>
      </w:r>
      <w:r w:rsidR="00BD06EE" w:rsidRPr="003C670C">
        <w:rPr>
          <w:rFonts w:ascii="Times New Roman" w:hAnsi="Times New Roman"/>
          <w:sz w:val="24"/>
          <w:szCs w:val="24"/>
        </w:rPr>
        <w:t>2</w:t>
      </w:r>
      <w:r w:rsidR="00BD06EE" w:rsidRPr="003C670C">
        <w:rPr>
          <w:rFonts w:ascii="Times New Roman" w:hAnsi="Times New Roman"/>
          <w:sz w:val="24"/>
          <w:szCs w:val="24"/>
          <w:lang w:val="bg-BG"/>
        </w:rPr>
        <w:t xml:space="preserve">  от настоящия договор</w:t>
      </w:r>
      <w:r>
        <w:rPr>
          <w:rFonts w:ascii="Times New Roman" w:hAnsi="Times New Roman"/>
          <w:sz w:val="24"/>
          <w:szCs w:val="24"/>
          <w:lang w:val="bg-BG"/>
        </w:rPr>
        <w:t xml:space="preserve"> се плаща само </w:t>
      </w:r>
      <w:r w:rsidR="00BD06EE" w:rsidRPr="003C670C">
        <w:rPr>
          <w:rFonts w:ascii="Times New Roman" w:hAnsi="Times New Roman"/>
          <w:sz w:val="24"/>
          <w:szCs w:val="24"/>
          <w:lang w:val="bg-BG"/>
        </w:rPr>
        <w:t xml:space="preserve"> окончателно</w:t>
      </w:r>
      <w:r w:rsidR="00BD06EE" w:rsidRPr="003C670C">
        <w:rPr>
          <w:rFonts w:ascii="Times New Roman" w:hAnsi="Times New Roman"/>
          <w:sz w:val="24"/>
          <w:szCs w:val="24"/>
        </w:rPr>
        <w:t xml:space="preserve"> </w:t>
      </w:r>
      <w:r>
        <w:rPr>
          <w:rFonts w:ascii="Times New Roman" w:hAnsi="Times New Roman"/>
          <w:sz w:val="24"/>
          <w:szCs w:val="24"/>
          <w:lang w:val="bg-BG"/>
        </w:rPr>
        <w:t>след приемане</w:t>
      </w:r>
      <w:r w:rsidRPr="003C670C">
        <w:rPr>
          <w:rFonts w:ascii="Times New Roman" w:hAnsi="Times New Roman"/>
          <w:sz w:val="24"/>
          <w:szCs w:val="24"/>
          <w:lang w:val="bg-BG"/>
        </w:rPr>
        <w:t xml:space="preserve"> </w:t>
      </w:r>
      <w:r>
        <w:rPr>
          <w:rFonts w:ascii="Times New Roman" w:hAnsi="Times New Roman"/>
          <w:sz w:val="24"/>
          <w:szCs w:val="24"/>
          <w:lang w:val="bg-BG"/>
        </w:rPr>
        <w:t xml:space="preserve">на изпълнените СМР на обекта </w:t>
      </w:r>
      <w:r w:rsidRPr="003C670C">
        <w:rPr>
          <w:rFonts w:ascii="Times New Roman" w:hAnsi="Times New Roman"/>
          <w:sz w:val="24"/>
          <w:szCs w:val="24"/>
          <w:lang w:val="bg-BG"/>
        </w:rPr>
        <w:t xml:space="preserve">с </w:t>
      </w:r>
      <w:r w:rsidRPr="003C670C">
        <w:rPr>
          <w:rFonts w:ascii="Times New Roman" w:hAnsi="Times New Roman"/>
          <w:color w:val="000000"/>
          <w:sz w:val="24"/>
          <w:szCs w:val="24"/>
          <w:lang w:val="bg-BG"/>
        </w:rPr>
        <w:t>К</w:t>
      </w:r>
      <w:proofErr w:type="spellStart"/>
      <w:r w:rsidRPr="003C670C">
        <w:rPr>
          <w:rFonts w:ascii="Times New Roman" w:hAnsi="Times New Roman"/>
          <w:color w:val="000000"/>
          <w:sz w:val="24"/>
          <w:szCs w:val="24"/>
        </w:rPr>
        <w:t>онстативен</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bdr w:val="none" w:sz="0" w:space="0" w:color="auto" w:frame="1"/>
          <w:shd w:val="clear" w:color="auto" w:fill="FFFFFF"/>
        </w:rPr>
        <w:t>акт</w:t>
      </w:r>
      <w:proofErr w:type="spellEnd"/>
      <w:r w:rsidRPr="003C670C">
        <w:rPr>
          <w:rFonts w:ascii="Times New Roman" w:hAnsi="Times New Roman"/>
          <w:color w:val="000000"/>
          <w:sz w:val="24"/>
          <w:szCs w:val="24"/>
        </w:rPr>
        <w:br/>
      </w:r>
      <w:proofErr w:type="spellStart"/>
      <w:r w:rsidRPr="003C670C">
        <w:rPr>
          <w:rFonts w:ascii="Times New Roman" w:hAnsi="Times New Roman"/>
          <w:color w:val="000000"/>
          <w:sz w:val="24"/>
          <w:szCs w:val="24"/>
        </w:rPr>
        <w:t>за</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rPr>
        <w:t>установяване</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rPr>
        <w:t>годността</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rPr>
        <w:t>за</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rPr>
        <w:t>приемане</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bdr w:val="none" w:sz="0" w:space="0" w:color="auto" w:frame="1"/>
          <w:shd w:val="clear" w:color="auto" w:fill="FFFFFF"/>
        </w:rPr>
        <w:t>на</w:t>
      </w:r>
      <w:proofErr w:type="spellEnd"/>
      <w:r w:rsidRPr="003C670C">
        <w:rPr>
          <w:rFonts w:ascii="Times New Roman" w:hAnsi="Times New Roman"/>
          <w:color w:val="000000"/>
          <w:sz w:val="24"/>
          <w:szCs w:val="24"/>
        </w:rPr>
        <w:t xml:space="preserve"> </w:t>
      </w:r>
      <w:proofErr w:type="spellStart"/>
      <w:r w:rsidRPr="003C670C">
        <w:rPr>
          <w:rFonts w:ascii="Times New Roman" w:hAnsi="Times New Roman"/>
          <w:color w:val="000000"/>
          <w:sz w:val="24"/>
          <w:szCs w:val="24"/>
        </w:rPr>
        <w:t>строежа</w:t>
      </w:r>
      <w:proofErr w:type="spellEnd"/>
      <w:r w:rsidR="00D74C93">
        <w:rPr>
          <w:rFonts w:ascii="Times New Roman" w:hAnsi="Times New Roman"/>
          <w:color w:val="000000"/>
          <w:sz w:val="24"/>
          <w:szCs w:val="24"/>
          <w:lang w:val="bg-BG"/>
        </w:rPr>
        <w:t xml:space="preserve"> </w:t>
      </w:r>
      <w:r w:rsidRPr="003C670C">
        <w:rPr>
          <w:rFonts w:ascii="Times New Roman" w:hAnsi="Times New Roman"/>
          <w:color w:val="000000"/>
          <w:sz w:val="24"/>
          <w:szCs w:val="24"/>
          <w:lang w:val="bg-BG"/>
        </w:rPr>
        <w:t xml:space="preserve"> </w:t>
      </w:r>
      <w:r>
        <w:rPr>
          <w:rFonts w:ascii="Times New Roman" w:hAnsi="Times New Roman"/>
          <w:color w:val="000000"/>
          <w:sz w:val="24"/>
          <w:szCs w:val="24"/>
          <w:lang w:val="bg-BG"/>
        </w:rPr>
        <w:t>/</w:t>
      </w:r>
      <w:proofErr w:type="spellStart"/>
      <w:r w:rsidRPr="003C670C">
        <w:rPr>
          <w:rFonts w:ascii="Times New Roman" w:hAnsi="Times New Roman"/>
          <w:color w:val="000000"/>
          <w:sz w:val="24"/>
          <w:szCs w:val="24"/>
          <w:lang w:val="bg-BG"/>
        </w:rPr>
        <w:t>обр</w:t>
      </w:r>
      <w:proofErr w:type="spellEnd"/>
      <w:r w:rsidRPr="003C670C">
        <w:rPr>
          <w:rFonts w:ascii="Times New Roman" w:hAnsi="Times New Roman"/>
          <w:color w:val="000000"/>
          <w:sz w:val="24"/>
          <w:szCs w:val="24"/>
          <w:lang w:val="bg-BG"/>
        </w:rPr>
        <w:t>.15</w:t>
      </w:r>
      <w:r>
        <w:rPr>
          <w:rFonts w:ascii="Times New Roman" w:hAnsi="Times New Roman"/>
          <w:color w:val="000000"/>
          <w:sz w:val="24"/>
          <w:szCs w:val="24"/>
          <w:lang w:val="bg-BG"/>
        </w:rPr>
        <w:t>/</w:t>
      </w:r>
      <w:r w:rsidRPr="003C670C">
        <w:rPr>
          <w:rFonts w:ascii="Times New Roman" w:hAnsi="Times New Roman"/>
          <w:color w:val="000000"/>
          <w:sz w:val="24"/>
          <w:szCs w:val="24"/>
          <w:lang w:val="bg-BG"/>
        </w:rPr>
        <w:t>.</w:t>
      </w:r>
    </w:p>
    <w:p w:rsidR="00BD06EE" w:rsidRDefault="00BD06EE" w:rsidP="00BD06EE">
      <w:pPr>
        <w:widowControl w:val="0"/>
        <w:spacing w:after="0" w:line="240" w:lineRule="auto"/>
        <w:ind w:left="709"/>
        <w:jc w:val="both"/>
        <w:rPr>
          <w:rFonts w:ascii="Times New Roman" w:hAnsi="Times New Roman"/>
          <w:sz w:val="24"/>
          <w:szCs w:val="24"/>
          <w:lang w:val="bg-BG"/>
        </w:rPr>
      </w:pPr>
    </w:p>
    <w:p w:rsidR="002B589C" w:rsidRPr="00576876" w:rsidRDefault="002B589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w:t>
      </w:r>
      <w:r w:rsidR="006E5E4E">
        <w:rPr>
          <w:rFonts w:ascii="Times New Roman" w:hAnsi="Times New Roman"/>
          <w:sz w:val="24"/>
          <w:szCs w:val="24"/>
          <w:lang w:val="bg-BG"/>
        </w:rPr>
        <w:t xml:space="preserve">Окончателните плащания </w:t>
      </w:r>
      <w:r>
        <w:rPr>
          <w:rFonts w:ascii="Times New Roman" w:hAnsi="Times New Roman"/>
          <w:sz w:val="24"/>
          <w:szCs w:val="24"/>
          <w:lang w:val="bg-BG"/>
        </w:rPr>
        <w:t xml:space="preserve"> по този Договор </w:t>
      </w:r>
      <w:r w:rsidRPr="00576876">
        <w:rPr>
          <w:rFonts w:ascii="Times New Roman" w:hAnsi="Times New Roman"/>
          <w:sz w:val="24"/>
          <w:szCs w:val="24"/>
          <w:lang w:val="bg-BG"/>
        </w:rPr>
        <w:t>се извършва</w:t>
      </w:r>
      <w:r w:rsidR="006E5E4E">
        <w:rPr>
          <w:rFonts w:ascii="Times New Roman" w:hAnsi="Times New Roman"/>
          <w:sz w:val="24"/>
          <w:szCs w:val="24"/>
          <w:lang w:val="bg-BG"/>
        </w:rPr>
        <w:t>т</w:t>
      </w:r>
      <w:r w:rsidRPr="00576876">
        <w:rPr>
          <w:rFonts w:ascii="Times New Roman" w:hAnsi="Times New Roman"/>
          <w:sz w:val="24"/>
          <w:szCs w:val="24"/>
          <w:lang w:val="bg-BG"/>
        </w:rPr>
        <w:t xml:space="preserve"> въз основа на следните документи:</w:t>
      </w:r>
    </w:p>
    <w:p w:rsidR="002B589C" w:rsidRPr="00576876" w:rsidRDefault="002B589C" w:rsidP="00A4486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за приемане на Услугите за съответната дейност,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приемане на изпълнението) от Договора; и</w:t>
      </w:r>
    </w:p>
    <w:p w:rsidR="002B589C" w:rsidRPr="004C0544" w:rsidRDefault="002B589C" w:rsidP="003666F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r w:rsidRPr="00C92FFB">
        <w:rPr>
          <w:lang w:val="ru-RU"/>
        </w:rPr>
        <w:t xml:space="preserve"> </w:t>
      </w:r>
    </w:p>
    <w:p w:rsidR="002B589C" w:rsidRPr="00011B1B" w:rsidRDefault="002B589C" w:rsidP="00DA6FB3">
      <w:pPr>
        <w:tabs>
          <w:tab w:val="left" w:pos="567"/>
        </w:tabs>
        <w:spacing w:before="120" w:line="240" w:lineRule="auto"/>
        <w:jc w:val="both"/>
        <w:rPr>
          <w:rFonts w:ascii="Times New Roman" w:hAnsi="Times New Roman"/>
          <w:sz w:val="24"/>
          <w:szCs w:val="24"/>
          <w:lang w:val="bg-BG"/>
        </w:rPr>
      </w:pPr>
      <w:r>
        <w:rPr>
          <w:rFonts w:ascii="Times New Roman" w:hAnsi="Times New Roman"/>
          <w:b/>
          <w:sz w:val="24"/>
          <w:szCs w:val="24"/>
          <w:lang w:val="bg-BG"/>
        </w:rPr>
        <w:tab/>
      </w: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2B589C" w:rsidRPr="00011B1B" w:rsidRDefault="002B589C"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2B589C" w:rsidRPr="00011B1B" w:rsidRDefault="002B589C"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2B589C" w:rsidRPr="0072338C" w:rsidRDefault="002B589C"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2B589C" w:rsidRDefault="002B589C" w:rsidP="00D42DCE">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p>
    <w:p w:rsidR="002B589C" w:rsidRPr="00A974A2" w:rsidRDefault="002B589C" w:rsidP="00B8547D">
      <w:pPr>
        <w:spacing w:after="0" w:line="240" w:lineRule="auto"/>
        <w:ind w:firstLine="426"/>
        <w:jc w:val="both"/>
        <w:rPr>
          <w:rFonts w:ascii="Times New Roman" w:hAnsi="Times New Roman"/>
          <w:sz w:val="24"/>
          <w:szCs w:val="24"/>
          <w:lang w:val="bg-BG"/>
        </w:rPr>
      </w:pPr>
      <w:proofErr w:type="gramStart"/>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2B589C" w:rsidRPr="00576876" w:rsidRDefault="002B589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2B589C" w:rsidRDefault="002B589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xml:space="preserve">) 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2B589C" w:rsidRPr="00576876" w:rsidRDefault="002B589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lastRenderedPageBreak/>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2B589C" w:rsidRPr="00576876" w:rsidRDefault="002B589C"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2B589C" w:rsidRPr="00576876" w:rsidRDefault="002B589C" w:rsidP="00D42DCE">
      <w:pPr>
        <w:spacing w:after="0" w:line="240" w:lineRule="auto"/>
        <w:jc w:val="both"/>
        <w:rPr>
          <w:rFonts w:ascii="Times New Roman" w:hAnsi="Times New Roman"/>
          <w:sz w:val="24"/>
          <w:highlight w:val="yellow"/>
          <w:lang w:val="bg-BG" w:eastAsia="bg-BG"/>
        </w:rPr>
      </w:pPr>
    </w:p>
    <w:p w:rsidR="002B589C" w:rsidRPr="0018737A" w:rsidRDefault="002B589C"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2B589C" w:rsidRPr="0018737A" w:rsidRDefault="002B589C"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2B589C" w:rsidRPr="00576876" w:rsidRDefault="002B589C"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2B589C" w:rsidRDefault="002B589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2B589C" w:rsidRPr="00576876" w:rsidRDefault="002B589C"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2B589C" w:rsidRPr="00576876" w:rsidRDefault="002B589C"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2B589C" w:rsidRPr="00576876" w:rsidRDefault="002B589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2B589C" w:rsidRPr="00576876" w:rsidRDefault="002B589C"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2B589C" w:rsidRPr="00694E94" w:rsidRDefault="002B589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2B589C" w:rsidRPr="00D35B84" w:rsidRDefault="002B589C"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2B589C" w:rsidRPr="00D35B84" w:rsidRDefault="002B589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2B589C" w:rsidRPr="00576876" w:rsidRDefault="002B589C"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2B589C" w:rsidRPr="00576876" w:rsidRDefault="002B589C"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2B589C" w:rsidRPr="00576876" w:rsidRDefault="002B589C"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2B589C" w:rsidRPr="00576876" w:rsidRDefault="002B589C"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2B589C" w:rsidRPr="006D5356" w:rsidRDefault="002B589C" w:rsidP="006D5356">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6D5356">
        <w:rPr>
          <w:rFonts w:ascii="Times New Roman" w:hAnsi="Times New Roman"/>
          <w:color w:val="000000"/>
          <w:spacing w:val="1"/>
          <w:sz w:val="24"/>
          <w:szCs w:val="24"/>
          <w:lang w:val="bg-BG"/>
        </w:rPr>
        <w:t>проверки, при необходимост и на мястото на изпълнение на Договора, но без с това да пречи на изпълнението;</w:t>
      </w:r>
    </w:p>
    <w:p w:rsidR="002B589C" w:rsidRPr="006D5356" w:rsidRDefault="002B589C"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3.</w:t>
      </w:r>
      <w:r w:rsidRPr="006D5356">
        <w:rPr>
          <w:rFonts w:ascii="Times New Roman" w:hAnsi="Times New Roman"/>
          <w:color w:val="000000"/>
          <w:spacing w:val="1"/>
          <w:sz w:val="24"/>
          <w:szCs w:val="24"/>
          <w:lang w:val="bg-BG"/>
        </w:rPr>
        <w:t xml:space="preserve"> да изисква от</w:t>
      </w:r>
      <w:r w:rsidRPr="006D5356">
        <w:rPr>
          <w:rFonts w:ascii="Times New Roman" w:hAnsi="Times New Roman"/>
          <w:bCs/>
          <w:color w:val="000000"/>
          <w:spacing w:val="1"/>
          <w:sz w:val="24"/>
          <w:szCs w:val="24"/>
          <w:lang w:val="bg-BG"/>
        </w:rPr>
        <w:t xml:space="preserve"> ИЗПЪЛНИТЕЛЯ</w:t>
      </w:r>
      <w:r w:rsidRPr="006D5356">
        <w:rPr>
          <w:rFonts w:ascii="Times New Roman" w:hAnsi="Times New Roman"/>
          <w:color w:val="000000"/>
          <w:spacing w:val="1"/>
          <w:sz w:val="24"/>
          <w:szCs w:val="24"/>
          <w:lang w:val="bg-BG"/>
        </w:rPr>
        <w:t xml:space="preserve"> преработване или доработване на изготвените документи, в съответствие с уговореното в чл. 22, ал. 1. т. 2  от настоящия договор.</w:t>
      </w:r>
    </w:p>
    <w:p w:rsidR="002B589C" w:rsidRPr="006D5356" w:rsidRDefault="002B589C"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4.</w:t>
      </w:r>
      <w:r w:rsidRPr="006D535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6D5356">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D5356">
        <w:rPr>
          <w:rFonts w:ascii="Times New Roman" w:hAnsi="Times New Roman"/>
          <w:color w:val="000000"/>
          <w:spacing w:val="1"/>
          <w:sz w:val="24"/>
          <w:szCs w:val="24"/>
          <w:lang w:val="bg-BG"/>
        </w:rPr>
        <w:t>в чл. 22, ал. 1. т. 3  от настоящия договор.</w:t>
      </w:r>
    </w:p>
    <w:p w:rsidR="002B589C" w:rsidRPr="006D5356" w:rsidRDefault="002B589C" w:rsidP="006D5356">
      <w:pPr>
        <w:spacing w:after="0" w:line="240" w:lineRule="auto"/>
        <w:jc w:val="both"/>
        <w:rPr>
          <w:rFonts w:ascii="Times New Roman" w:hAnsi="Times New Roman"/>
          <w:b/>
          <w:color w:val="000000"/>
          <w:spacing w:val="1"/>
          <w:sz w:val="24"/>
          <w:szCs w:val="24"/>
          <w:lang w:val="bg-BG"/>
        </w:rPr>
      </w:pPr>
      <w:r w:rsidRPr="006D5356">
        <w:rPr>
          <w:rFonts w:ascii="Times New Roman" w:hAnsi="Times New Roman"/>
          <w:b/>
          <w:bCs/>
          <w:color w:val="000000"/>
          <w:spacing w:val="1"/>
          <w:sz w:val="24"/>
          <w:szCs w:val="24"/>
          <w:lang w:val="bg-BG"/>
        </w:rPr>
        <w:t>Чл.</w:t>
      </w:r>
      <w:r w:rsidRPr="006D5356">
        <w:rPr>
          <w:rFonts w:ascii="Times New Roman" w:hAnsi="Times New Roman"/>
          <w:b/>
          <w:color w:val="000000"/>
          <w:spacing w:val="1"/>
          <w:sz w:val="24"/>
          <w:szCs w:val="24"/>
          <w:lang w:val="bg-BG"/>
        </w:rPr>
        <w:t xml:space="preserve"> </w:t>
      </w:r>
      <w:r w:rsidRPr="006D5356">
        <w:rPr>
          <w:rFonts w:ascii="Times New Roman" w:hAnsi="Times New Roman"/>
          <w:b/>
          <w:color w:val="000000"/>
          <w:spacing w:val="1"/>
          <w:sz w:val="24"/>
          <w:szCs w:val="24"/>
          <w:lang w:val="ru-RU"/>
        </w:rPr>
        <w:t>16</w:t>
      </w:r>
      <w:r w:rsidRPr="006D5356">
        <w:rPr>
          <w:rFonts w:ascii="Times New Roman" w:hAnsi="Times New Roman"/>
          <w:b/>
          <w:bCs/>
          <w:color w:val="000000"/>
          <w:spacing w:val="1"/>
          <w:sz w:val="24"/>
          <w:szCs w:val="24"/>
          <w:lang w:val="bg-BG"/>
        </w:rPr>
        <w:t>.</w:t>
      </w:r>
      <w:r w:rsidRPr="006D5356">
        <w:rPr>
          <w:rFonts w:ascii="Times New Roman" w:hAnsi="Times New Roman"/>
          <w:b/>
          <w:color w:val="000000"/>
          <w:spacing w:val="1"/>
          <w:sz w:val="24"/>
          <w:szCs w:val="24"/>
          <w:lang w:val="bg-BG"/>
        </w:rPr>
        <w:t xml:space="preserve"> ВЪЗЛОЖИТЕЛЯТ се задължава:</w:t>
      </w:r>
    </w:p>
    <w:p w:rsidR="002B589C" w:rsidRPr="006D5356" w:rsidRDefault="002B589C" w:rsidP="006D5356">
      <w:pPr>
        <w:spacing w:after="0" w:line="240" w:lineRule="auto"/>
        <w:jc w:val="both"/>
        <w:rPr>
          <w:rFonts w:ascii="Times New Roman" w:hAnsi="Times New Roman"/>
          <w:color w:val="000000"/>
          <w:spacing w:val="1"/>
          <w:sz w:val="24"/>
          <w:szCs w:val="24"/>
          <w:lang w:val="bg-BG"/>
        </w:rPr>
      </w:pPr>
      <w:bookmarkStart w:id="15" w:name="_DV_M100"/>
      <w:bookmarkEnd w:id="15"/>
      <w:r w:rsidRPr="006D5356">
        <w:rPr>
          <w:rFonts w:ascii="Times New Roman" w:hAnsi="Times New Roman"/>
          <w:color w:val="000000"/>
          <w:spacing w:val="1"/>
          <w:sz w:val="24"/>
          <w:szCs w:val="24"/>
          <w:lang w:val="bg-BG"/>
        </w:rPr>
        <w:t>1. да приеме изпълнението на Услугите, когато отговарят на договореното, по реда и при условията на този Договор;</w:t>
      </w:r>
    </w:p>
    <w:p w:rsidR="002B589C" w:rsidRPr="006D5356" w:rsidRDefault="002B589C"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2.</w:t>
      </w:r>
      <w:r w:rsidRPr="006D535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2B589C" w:rsidRPr="006D5356" w:rsidRDefault="002B589C" w:rsidP="006D5356">
      <w:pPr>
        <w:spacing w:after="0" w:line="240" w:lineRule="auto"/>
        <w:jc w:val="both"/>
        <w:rPr>
          <w:rFonts w:ascii="Times New Roman" w:hAnsi="Times New Roman"/>
          <w:color w:val="000000"/>
          <w:spacing w:val="1"/>
          <w:sz w:val="24"/>
          <w:szCs w:val="24"/>
          <w:lang w:val="bg-BG"/>
        </w:rPr>
      </w:pPr>
      <w:bookmarkStart w:id="16" w:name="_DV_M101"/>
      <w:bookmarkEnd w:id="16"/>
      <w:r w:rsidRPr="006D5356">
        <w:rPr>
          <w:rFonts w:ascii="Times New Roman" w:hAnsi="Times New Roman"/>
          <w:color w:val="000000"/>
          <w:spacing w:val="1"/>
          <w:sz w:val="24"/>
          <w:szCs w:val="24"/>
          <w:lang w:val="bg-BG"/>
        </w:rPr>
        <w:t>3</w:t>
      </w:r>
      <w:r w:rsidRPr="006D5356">
        <w:rPr>
          <w:rFonts w:ascii="Times New Roman" w:hAnsi="Times New Roman"/>
          <w:bCs/>
          <w:color w:val="000000"/>
          <w:spacing w:val="1"/>
          <w:sz w:val="24"/>
          <w:szCs w:val="24"/>
          <w:lang w:val="bg-BG"/>
        </w:rPr>
        <w:t>.</w:t>
      </w:r>
      <w:r w:rsidRPr="006D535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2B589C" w:rsidRPr="006D5356" w:rsidRDefault="002B589C"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 34 от Договора;</w:t>
      </w:r>
    </w:p>
    <w:p w:rsidR="002B589C" w:rsidRPr="006D5356" w:rsidRDefault="002B589C" w:rsidP="006D5356">
      <w:pPr>
        <w:spacing w:after="0" w:line="240" w:lineRule="auto"/>
        <w:jc w:val="both"/>
        <w:rPr>
          <w:rFonts w:ascii="Times New Roman" w:hAnsi="Times New Roman"/>
          <w:color w:val="000000"/>
          <w:spacing w:val="1"/>
          <w:sz w:val="24"/>
          <w:szCs w:val="24"/>
          <w:lang w:val="bg-BG"/>
        </w:rPr>
      </w:pPr>
      <w:bookmarkStart w:id="17" w:name="_DV_M102"/>
      <w:bookmarkEnd w:id="17"/>
      <w:r w:rsidRPr="006D5356">
        <w:rPr>
          <w:rFonts w:ascii="Times New Roman" w:hAnsi="Times New Roman"/>
          <w:bCs/>
          <w:color w:val="000000"/>
          <w:spacing w:val="1"/>
          <w:sz w:val="24"/>
          <w:szCs w:val="24"/>
          <w:lang w:val="bg-BG"/>
        </w:rPr>
        <w:t>5.</w:t>
      </w:r>
      <w:r w:rsidRPr="006D535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2B589C" w:rsidRPr="006D5356" w:rsidRDefault="002B589C" w:rsidP="006D5356">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2B589C" w:rsidRPr="006D5356" w:rsidRDefault="002B589C" w:rsidP="006D5356">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6D5356">
        <w:rPr>
          <w:rFonts w:ascii="Times New Roman" w:hAnsi="Times New Roman"/>
          <w:b/>
          <w:bCs/>
          <w:sz w:val="24"/>
          <w:szCs w:val="24"/>
          <w:u w:val="single"/>
          <w:lang w:val="bg-BG" w:eastAsia="bg-BG"/>
        </w:rPr>
        <w:t>Специални права и задължения на Страните</w:t>
      </w:r>
    </w:p>
    <w:p w:rsidR="002B589C" w:rsidRPr="006D5356" w:rsidRDefault="002B589C" w:rsidP="006D5356">
      <w:pPr>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 xml:space="preserve">Чл. 17. </w:t>
      </w:r>
      <w:r w:rsidRPr="006D5356">
        <w:rPr>
          <w:rFonts w:ascii="Times New Roman" w:hAnsi="Times New Roman"/>
          <w:b/>
          <w:caps/>
          <w:sz w:val="24"/>
          <w:szCs w:val="24"/>
          <w:lang w:val="bg-BG" w:eastAsia="bg-BG"/>
        </w:rPr>
        <w:t>Възложителят</w:t>
      </w:r>
      <w:r w:rsidRPr="006D5356">
        <w:rPr>
          <w:rFonts w:ascii="Times New Roman" w:hAnsi="Times New Roman"/>
          <w:b/>
          <w:sz w:val="24"/>
          <w:szCs w:val="24"/>
          <w:lang w:val="bg-BG" w:eastAsia="bg-BG"/>
        </w:rPr>
        <w:t xml:space="preserve"> се задължава: </w:t>
      </w:r>
    </w:p>
    <w:p w:rsidR="002B589C" w:rsidRPr="006D5356" w:rsidRDefault="002B589C" w:rsidP="006D5356">
      <w:pPr>
        <w:numPr>
          <w:ilvl w:val="0"/>
          <w:numId w:val="1"/>
        </w:numPr>
        <w:spacing w:after="0" w:line="240" w:lineRule="auto"/>
        <w:ind w:left="0" w:firstLine="0"/>
        <w:jc w:val="both"/>
        <w:rPr>
          <w:rFonts w:ascii="Times New Roman" w:hAnsi="Times New Roman"/>
          <w:sz w:val="24"/>
          <w:szCs w:val="24"/>
          <w:lang w:val="ru-RU"/>
        </w:rPr>
      </w:pPr>
      <w:r w:rsidRPr="006D5356">
        <w:rPr>
          <w:rFonts w:ascii="Times New Roman" w:hAnsi="Times New Roman"/>
          <w:sz w:val="24"/>
          <w:szCs w:val="24"/>
          <w:lang w:val="ru-RU"/>
        </w:rPr>
        <w:lastRenderedPageBreak/>
        <w:t xml:space="preserve">да </w:t>
      </w:r>
      <w:proofErr w:type="spellStart"/>
      <w:r w:rsidRPr="006D5356">
        <w:rPr>
          <w:rFonts w:ascii="Times New Roman" w:hAnsi="Times New Roman"/>
          <w:sz w:val="24"/>
          <w:szCs w:val="24"/>
          <w:lang w:val="ru-RU"/>
        </w:rPr>
        <w:t>предоставя</w:t>
      </w:r>
      <w:proofErr w:type="spellEnd"/>
      <w:r w:rsidRPr="006D5356">
        <w:rPr>
          <w:rFonts w:ascii="Times New Roman" w:hAnsi="Times New Roman"/>
          <w:sz w:val="24"/>
          <w:szCs w:val="24"/>
          <w:lang w:val="ru-RU"/>
        </w:rPr>
        <w:t xml:space="preserve"> на </w:t>
      </w:r>
      <w:proofErr w:type="spellStart"/>
      <w:r w:rsidRPr="006D5356">
        <w:rPr>
          <w:rFonts w:ascii="Times New Roman" w:hAnsi="Times New Roman"/>
          <w:sz w:val="24"/>
          <w:szCs w:val="24"/>
          <w:lang w:val="ru-RU"/>
        </w:rPr>
        <w:t>Изпълнителя</w:t>
      </w:r>
      <w:proofErr w:type="spellEnd"/>
      <w:r w:rsidRPr="006D5356">
        <w:rPr>
          <w:rFonts w:ascii="Times New Roman" w:hAnsi="Times New Roman"/>
          <w:sz w:val="24"/>
          <w:szCs w:val="24"/>
          <w:lang w:val="ru-RU"/>
        </w:rPr>
        <w:t xml:space="preserve"> на </w:t>
      </w:r>
      <w:proofErr w:type="spellStart"/>
      <w:r w:rsidRPr="006D5356">
        <w:rPr>
          <w:rFonts w:ascii="Times New Roman" w:hAnsi="Times New Roman"/>
          <w:sz w:val="24"/>
          <w:szCs w:val="24"/>
          <w:lang w:val="ru-RU"/>
        </w:rPr>
        <w:t>настоящата</w:t>
      </w:r>
      <w:proofErr w:type="spellEnd"/>
      <w:r w:rsidRPr="006D5356">
        <w:rPr>
          <w:rFonts w:ascii="Times New Roman" w:hAnsi="Times New Roman"/>
          <w:sz w:val="24"/>
          <w:szCs w:val="24"/>
          <w:lang w:val="ru-RU"/>
        </w:rPr>
        <w:t xml:space="preserve"> </w:t>
      </w:r>
      <w:proofErr w:type="spellStart"/>
      <w:r w:rsidRPr="006D5356">
        <w:rPr>
          <w:rFonts w:ascii="Times New Roman" w:hAnsi="Times New Roman"/>
          <w:sz w:val="24"/>
          <w:szCs w:val="24"/>
          <w:lang w:val="ru-RU"/>
        </w:rPr>
        <w:t>обществена</w:t>
      </w:r>
      <w:proofErr w:type="spellEnd"/>
      <w:r w:rsidRPr="006D5356">
        <w:rPr>
          <w:rFonts w:ascii="Times New Roman" w:hAnsi="Times New Roman"/>
          <w:sz w:val="24"/>
          <w:szCs w:val="24"/>
          <w:lang w:val="ru-RU"/>
        </w:rPr>
        <w:t xml:space="preserve"> </w:t>
      </w:r>
      <w:proofErr w:type="spellStart"/>
      <w:r w:rsidRPr="006D5356">
        <w:rPr>
          <w:rFonts w:ascii="Times New Roman" w:hAnsi="Times New Roman"/>
          <w:sz w:val="24"/>
          <w:szCs w:val="24"/>
          <w:lang w:val="ru-RU"/>
        </w:rPr>
        <w:t>поръчка</w:t>
      </w:r>
      <w:proofErr w:type="spellEnd"/>
      <w:r w:rsidRPr="006D5356">
        <w:rPr>
          <w:rFonts w:ascii="Times New Roman" w:hAnsi="Times New Roman"/>
          <w:sz w:val="24"/>
          <w:szCs w:val="24"/>
          <w:lang w:val="bg-BG"/>
        </w:rPr>
        <w:t xml:space="preserve"> </w:t>
      </w:r>
      <w:proofErr w:type="spellStart"/>
      <w:r w:rsidRPr="006D5356">
        <w:rPr>
          <w:rFonts w:ascii="Times New Roman" w:hAnsi="Times New Roman"/>
          <w:sz w:val="24"/>
          <w:szCs w:val="24"/>
          <w:lang w:val="ru-RU"/>
        </w:rPr>
        <w:t>всички</w:t>
      </w:r>
      <w:proofErr w:type="spellEnd"/>
      <w:r w:rsidRPr="006D5356">
        <w:rPr>
          <w:rFonts w:ascii="Times New Roman" w:hAnsi="Times New Roman"/>
          <w:sz w:val="24"/>
          <w:szCs w:val="24"/>
          <w:lang w:val="ru-RU"/>
        </w:rPr>
        <w:t xml:space="preserve"> </w:t>
      </w:r>
      <w:proofErr w:type="spellStart"/>
      <w:r w:rsidRPr="006D5356">
        <w:rPr>
          <w:rFonts w:ascii="Times New Roman" w:hAnsi="Times New Roman"/>
          <w:sz w:val="24"/>
          <w:szCs w:val="24"/>
          <w:lang w:val="ru-RU"/>
        </w:rPr>
        <w:t>документи</w:t>
      </w:r>
      <w:proofErr w:type="spellEnd"/>
      <w:r w:rsidRPr="006D5356">
        <w:rPr>
          <w:rFonts w:ascii="Times New Roman" w:hAnsi="Times New Roman"/>
          <w:sz w:val="24"/>
          <w:szCs w:val="24"/>
          <w:lang w:val="ru-RU"/>
        </w:rPr>
        <w:t xml:space="preserve">, </w:t>
      </w:r>
      <w:proofErr w:type="spellStart"/>
      <w:r w:rsidRPr="006D5356">
        <w:rPr>
          <w:rFonts w:ascii="Times New Roman" w:hAnsi="Times New Roman"/>
          <w:sz w:val="24"/>
          <w:szCs w:val="24"/>
          <w:lang w:val="ru-RU"/>
        </w:rPr>
        <w:t>данни</w:t>
      </w:r>
      <w:proofErr w:type="spellEnd"/>
      <w:r w:rsidRPr="006D5356">
        <w:rPr>
          <w:rFonts w:ascii="Times New Roman" w:hAnsi="Times New Roman"/>
          <w:sz w:val="24"/>
          <w:szCs w:val="24"/>
          <w:lang w:val="ru-RU"/>
        </w:rPr>
        <w:t xml:space="preserve"> и информация, </w:t>
      </w:r>
      <w:proofErr w:type="spellStart"/>
      <w:r w:rsidRPr="006D5356">
        <w:rPr>
          <w:rFonts w:ascii="Times New Roman" w:hAnsi="Times New Roman"/>
          <w:sz w:val="24"/>
          <w:szCs w:val="24"/>
          <w:lang w:val="ru-RU"/>
        </w:rPr>
        <w:t>необходими</w:t>
      </w:r>
      <w:proofErr w:type="spellEnd"/>
      <w:r w:rsidRPr="006D5356">
        <w:rPr>
          <w:rFonts w:ascii="Times New Roman" w:hAnsi="Times New Roman"/>
          <w:sz w:val="24"/>
          <w:szCs w:val="24"/>
          <w:lang w:val="ru-RU"/>
        </w:rPr>
        <w:t xml:space="preserve"> за </w:t>
      </w:r>
      <w:proofErr w:type="spellStart"/>
      <w:r w:rsidRPr="006D5356">
        <w:rPr>
          <w:rFonts w:ascii="Times New Roman" w:hAnsi="Times New Roman"/>
          <w:sz w:val="24"/>
          <w:szCs w:val="24"/>
          <w:lang w:val="ru-RU"/>
        </w:rPr>
        <w:t>изпълнението</w:t>
      </w:r>
      <w:proofErr w:type="spellEnd"/>
      <w:r w:rsidRPr="006D5356">
        <w:rPr>
          <w:rFonts w:ascii="Times New Roman" w:hAnsi="Times New Roman"/>
          <w:sz w:val="24"/>
          <w:szCs w:val="24"/>
          <w:lang w:val="ru-RU"/>
        </w:rPr>
        <w:t xml:space="preserve"> на </w:t>
      </w:r>
      <w:proofErr w:type="spellStart"/>
      <w:r w:rsidRPr="006D5356">
        <w:rPr>
          <w:rFonts w:ascii="Times New Roman" w:hAnsi="Times New Roman"/>
          <w:sz w:val="24"/>
          <w:szCs w:val="24"/>
          <w:lang w:val="ru-RU"/>
        </w:rPr>
        <w:t>поръчката</w:t>
      </w:r>
      <w:proofErr w:type="spellEnd"/>
      <w:r w:rsidRPr="006D5356">
        <w:rPr>
          <w:rFonts w:ascii="Times New Roman" w:hAnsi="Times New Roman"/>
          <w:sz w:val="24"/>
          <w:szCs w:val="24"/>
          <w:lang w:val="ru-RU"/>
        </w:rPr>
        <w:t>.</w:t>
      </w:r>
    </w:p>
    <w:p w:rsidR="002B589C" w:rsidRPr="006D5356" w:rsidRDefault="002B589C" w:rsidP="006D5356">
      <w:pPr>
        <w:numPr>
          <w:ilvl w:val="0"/>
          <w:numId w:val="1"/>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bg-BG" w:eastAsia="bg-BG"/>
        </w:rPr>
        <w:t>да осигури достъп на ИЗПЪЛНИТЕЛЯ – екипа, който ще осъществява услугите по настоящият договор;</w:t>
      </w:r>
    </w:p>
    <w:p w:rsidR="002B589C" w:rsidRPr="006D5356" w:rsidRDefault="002B589C" w:rsidP="006D5356">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6D5356">
        <w:rPr>
          <w:rFonts w:ascii="Times New Roman" w:hAnsi="Times New Roman"/>
          <w:sz w:val="24"/>
          <w:szCs w:val="24"/>
          <w:lang w:val="bg-B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r w:rsidRPr="006D5356">
        <w:rPr>
          <w:rFonts w:ascii="Times New Roman" w:hAnsi="Times New Roman"/>
          <w:i/>
          <w:sz w:val="24"/>
          <w:szCs w:val="24"/>
          <w:lang w:val="bg-BG" w:eastAsia="bg-BG"/>
        </w:rPr>
        <w:t>;</w:t>
      </w:r>
    </w:p>
    <w:p w:rsidR="002B589C" w:rsidRPr="006D5356" w:rsidRDefault="002B589C"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2B589C" w:rsidRPr="006D5356" w:rsidRDefault="002B589C"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заплаща дължимите административни такси за издаване на писмени становища</w:t>
      </w:r>
      <w:r w:rsidRPr="006D5356">
        <w:rPr>
          <w:rFonts w:ascii="Times New Roman" w:hAnsi="Times New Roman"/>
          <w:b/>
          <w:sz w:val="24"/>
          <w:szCs w:val="24"/>
          <w:lang w:val="bg-BG" w:eastAsia="bg-BG"/>
        </w:rPr>
        <w:t xml:space="preserve"> </w:t>
      </w:r>
      <w:r w:rsidRPr="006D5356">
        <w:rPr>
          <w:rFonts w:ascii="Times New Roman" w:hAnsi="Times New Roman"/>
          <w:sz w:val="24"/>
          <w:szCs w:val="24"/>
          <w:lang w:val="bg-BG" w:eastAsia="bg-BG"/>
        </w:rPr>
        <w:t>от специализираните контролни органи относно законосъобразното изпълнение на строително монтажните работи.</w:t>
      </w:r>
    </w:p>
    <w:p w:rsidR="002B589C" w:rsidRDefault="002B589C" w:rsidP="006D5356">
      <w:pPr>
        <w:spacing w:after="0" w:line="240" w:lineRule="auto"/>
        <w:jc w:val="both"/>
        <w:rPr>
          <w:rFonts w:ascii="Times New Roman" w:hAnsi="Times New Roman"/>
          <w:b/>
          <w:sz w:val="24"/>
          <w:szCs w:val="24"/>
          <w:lang w:val="bg-BG" w:eastAsia="bg-BG"/>
        </w:rPr>
      </w:pPr>
    </w:p>
    <w:p w:rsidR="002B589C" w:rsidRPr="006D5356" w:rsidRDefault="002B589C" w:rsidP="006D5356">
      <w:pPr>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 xml:space="preserve">Чл. 18. </w:t>
      </w:r>
      <w:r w:rsidRPr="006D5356">
        <w:rPr>
          <w:rFonts w:ascii="Times New Roman" w:hAnsi="Times New Roman"/>
          <w:b/>
          <w:caps/>
          <w:sz w:val="24"/>
          <w:szCs w:val="24"/>
          <w:lang w:val="bg-BG" w:eastAsia="bg-BG"/>
        </w:rPr>
        <w:t>Възложителят</w:t>
      </w:r>
      <w:r w:rsidRPr="006D5356">
        <w:rPr>
          <w:rFonts w:ascii="Times New Roman" w:hAnsi="Times New Roman"/>
          <w:b/>
          <w:sz w:val="24"/>
          <w:szCs w:val="24"/>
          <w:lang w:val="bg-BG" w:eastAsia="bg-BG"/>
        </w:rPr>
        <w:t xml:space="preserve"> има право: </w:t>
      </w:r>
    </w:p>
    <w:p w:rsidR="002B589C" w:rsidRPr="006D5356" w:rsidRDefault="002B589C" w:rsidP="006D5356">
      <w:pPr>
        <w:numPr>
          <w:ilvl w:val="0"/>
          <w:numId w:val="2"/>
        </w:numPr>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услуги, без с това да пречи на оперативната му дейност;</w:t>
      </w:r>
    </w:p>
    <w:p w:rsidR="002B589C" w:rsidRPr="006D5356" w:rsidRDefault="002B589C" w:rsidP="006D5356">
      <w:pPr>
        <w:numPr>
          <w:ilvl w:val="0"/>
          <w:numId w:val="2"/>
        </w:numPr>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 xml:space="preserve">при необходимост да изисква от ИЗПЪЛНИТЕЛЯ </w:t>
      </w:r>
      <w:r w:rsidRPr="006D5356">
        <w:rPr>
          <w:rFonts w:ascii="Times New Roman" w:hAnsi="Times New Roman"/>
          <w:color w:val="000000"/>
          <w:sz w:val="24"/>
          <w:szCs w:val="24"/>
          <w:lang w:val="bg-BG" w:eastAsia="bg-BG"/>
        </w:rPr>
        <w:t>писмена</w:t>
      </w:r>
      <w:r w:rsidRPr="006D5356">
        <w:rPr>
          <w:rFonts w:ascii="Times New Roman" w:hAnsi="Times New Roman"/>
          <w:color w:val="FF0000"/>
          <w:sz w:val="24"/>
          <w:szCs w:val="24"/>
          <w:lang w:val="bg-BG" w:eastAsia="bg-BG"/>
        </w:rPr>
        <w:t xml:space="preserve"> </w:t>
      </w:r>
      <w:r w:rsidRPr="006D5356">
        <w:rPr>
          <w:rFonts w:ascii="Times New Roman" w:hAnsi="Times New Roman"/>
          <w:sz w:val="24"/>
          <w:szCs w:val="24"/>
          <w:lang w:val="bg-BG" w:eastAsia="bg-BG"/>
        </w:rPr>
        <w:t>информация за извършените услуги;</w:t>
      </w:r>
    </w:p>
    <w:p w:rsidR="002B589C" w:rsidRPr="006D5356" w:rsidRDefault="002B589C" w:rsidP="006D5356">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2B589C" w:rsidRPr="006D5356" w:rsidRDefault="002B589C" w:rsidP="006D5356">
      <w:pPr>
        <w:autoSpaceDE w:val="0"/>
        <w:autoSpaceDN w:val="0"/>
        <w:adjustRightInd w:val="0"/>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Чл. 19. ИЗПЪЛНИТЕЛЯТ се задължава:</w:t>
      </w:r>
    </w:p>
    <w:p w:rsidR="002B589C" w:rsidRPr="0069256A" w:rsidRDefault="002B589C" w:rsidP="006D5356">
      <w:pPr>
        <w:numPr>
          <w:ilvl w:val="0"/>
          <w:numId w:val="3"/>
        </w:numPr>
        <w:spacing w:after="0" w:line="240" w:lineRule="auto"/>
        <w:ind w:left="0" w:firstLine="0"/>
        <w:jc w:val="both"/>
        <w:rPr>
          <w:rFonts w:ascii="Times New Roman" w:hAnsi="Times New Roman"/>
          <w:b/>
          <w:sz w:val="24"/>
          <w:szCs w:val="24"/>
          <w:lang w:val="bg-BG" w:eastAsia="bg-BG"/>
        </w:rPr>
      </w:pPr>
      <w:r w:rsidRPr="006D5356">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w:t>
      </w:r>
    </w:p>
    <w:p w:rsidR="002B589C" w:rsidRPr="006D5356" w:rsidRDefault="002B589C" w:rsidP="006D5356">
      <w:pPr>
        <w:numPr>
          <w:ilvl w:val="0"/>
          <w:numId w:val="3"/>
        </w:numPr>
        <w:spacing w:after="0" w:line="240" w:lineRule="auto"/>
        <w:ind w:left="0" w:firstLine="0"/>
        <w:jc w:val="both"/>
        <w:rPr>
          <w:rFonts w:ascii="Times New Roman" w:hAnsi="Times New Roman"/>
          <w:b/>
          <w:sz w:val="24"/>
          <w:szCs w:val="24"/>
          <w:lang w:val="bg-BG" w:eastAsia="bg-BG"/>
        </w:rPr>
      </w:pPr>
      <w:r w:rsidRPr="006D5356">
        <w:rPr>
          <w:rFonts w:ascii="Times New Roman" w:hAnsi="Times New Roman"/>
          <w:b/>
          <w:sz w:val="24"/>
          <w:szCs w:val="24"/>
          <w:lang w:val="bg-BG" w:eastAsia="bg-BG"/>
        </w:rPr>
        <w:t>ИЗПЪЛНИТЕЛЯТ се задължава:</w:t>
      </w:r>
    </w:p>
    <w:p w:rsidR="002B589C" w:rsidRPr="006D5356" w:rsidRDefault="002B589C"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-да осигурява достъп за извършване на проверки на място и одити;</w:t>
      </w:r>
    </w:p>
    <w:p w:rsidR="002B589C" w:rsidRPr="006D5356" w:rsidRDefault="002B589C"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2B589C" w:rsidRPr="006D5356" w:rsidRDefault="002B589C"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докладва за възникнали нередности;</w:t>
      </w:r>
    </w:p>
    <w:p w:rsidR="002B589C" w:rsidRPr="006D5356" w:rsidRDefault="002B589C"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2B589C" w:rsidRPr="00A8622D" w:rsidRDefault="002B589C" w:rsidP="006D5356">
      <w:pPr>
        <w:numPr>
          <w:ilvl w:val="0"/>
          <w:numId w:val="3"/>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w:t>
      </w:r>
      <w:r w:rsidRPr="00A8622D">
        <w:rPr>
          <w:rFonts w:ascii="Times New Roman" w:hAnsi="Times New Roman"/>
          <w:sz w:val="24"/>
          <w:szCs w:val="24"/>
          <w:lang w:val="bg-BG" w:eastAsia="bg-BG"/>
        </w:rPr>
        <w:t>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2B589C" w:rsidRPr="00B12356" w:rsidRDefault="002B589C" w:rsidP="00CD477D">
      <w:pPr>
        <w:spacing w:after="0" w:line="240" w:lineRule="auto"/>
        <w:jc w:val="both"/>
        <w:rPr>
          <w:rFonts w:ascii="Times New Roman" w:hAnsi="Times New Roman"/>
          <w:sz w:val="24"/>
          <w:szCs w:val="24"/>
          <w:lang w:val="bg-BG" w:eastAsia="bg-BG"/>
        </w:rPr>
      </w:pPr>
    </w:p>
    <w:p w:rsidR="002B589C" w:rsidRPr="00A8622D" w:rsidRDefault="002B589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2B589C" w:rsidRPr="00101246" w:rsidRDefault="002B589C"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качественото</w:t>
      </w:r>
      <w:proofErr w:type="spell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извършване</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дейностите</w:t>
      </w:r>
      <w:proofErr w:type="spellEnd"/>
      <w:r w:rsidRPr="00101246">
        <w:rPr>
          <w:rFonts w:ascii="Times New Roman" w:hAnsi="Times New Roman"/>
          <w:sz w:val="24"/>
          <w:szCs w:val="24"/>
          <w:lang w:val="ru-RU"/>
        </w:rPr>
        <w:t xml:space="preserve"> по чл. 1.</w:t>
      </w:r>
    </w:p>
    <w:p w:rsidR="006E5E4E" w:rsidRDefault="002B589C" w:rsidP="006E5E4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2B589C" w:rsidRPr="006E5E4E" w:rsidRDefault="002B589C" w:rsidP="006E5E4E">
      <w:pPr>
        <w:keepNext/>
        <w:keepLines/>
        <w:spacing w:before="240" w:after="240" w:line="240" w:lineRule="auto"/>
        <w:jc w:val="both"/>
        <w:outlineLvl w:val="1"/>
        <w:rPr>
          <w:rFonts w:ascii="Times New Roman" w:hAnsi="Times New Roman"/>
          <w:b/>
          <w:bCs/>
          <w:color w:val="000000"/>
          <w:sz w:val="24"/>
          <w:szCs w:val="26"/>
          <w:lang w:val="bg-BG" w:eastAsia="bg-BG"/>
        </w:rPr>
      </w:pPr>
      <w:r w:rsidRPr="00576876">
        <w:rPr>
          <w:rFonts w:ascii="Times New Roman" w:hAnsi="Times New Roman"/>
          <w:sz w:val="24"/>
          <w:szCs w:val="20"/>
          <w:lang w:val="bg-BG"/>
        </w:rPr>
        <w:t xml:space="preserve"> </w:t>
      </w:r>
      <w:r w:rsidR="00A05D87">
        <w:rPr>
          <w:rFonts w:ascii="Times New Roman" w:hAnsi="Times New Roman"/>
          <w:b/>
          <w:sz w:val="24"/>
          <w:szCs w:val="20"/>
          <w:lang w:val="bg-BG"/>
        </w:rPr>
        <w:t>Чл.</w:t>
      </w:r>
      <w:r w:rsidR="00B061C6">
        <w:rPr>
          <w:rFonts w:ascii="Times New Roman" w:hAnsi="Times New Roman"/>
          <w:b/>
          <w:sz w:val="24"/>
          <w:szCs w:val="20"/>
          <w:lang w:val="ru-RU"/>
        </w:rPr>
        <w:t xml:space="preserve"> </w:t>
      </w:r>
      <w:r w:rsidR="00A05D87">
        <w:rPr>
          <w:rFonts w:ascii="Times New Roman" w:hAnsi="Times New Roman"/>
          <w:b/>
          <w:sz w:val="24"/>
          <w:szCs w:val="20"/>
          <w:lang w:val="ru-RU"/>
        </w:rPr>
        <w:t>2</w:t>
      </w:r>
      <w:r w:rsidR="00A05D87">
        <w:rPr>
          <w:rFonts w:ascii="Times New Roman" w:hAnsi="Times New Roman"/>
          <w:b/>
          <w:sz w:val="24"/>
          <w:szCs w:val="20"/>
          <w:lang w:val="ru-RU"/>
        </w:rPr>
        <w:t>1</w:t>
      </w:r>
      <w:r w:rsidR="00A05D87" w:rsidRPr="0074172B">
        <w:rPr>
          <w:rFonts w:ascii="Times New Roman" w:hAnsi="Times New Roman"/>
          <w:b/>
          <w:sz w:val="24"/>
          <w:szCs w:val="20"/>
          <w:lang w:val="bg-BG"/>
        </w:rPr>
        <w:t xml:space="preserve">. </w:t>
      </w:r>
      <w:r w:rsidRPr="00576876">
        <w:rPr>
          <w:rFonts w:ascii="Times New Roman" w:hAnsi="Times New Roman"/>
          <w:sz w:val="24"/>
          <w:szCs w:val="20"/>
          <w:lang w:val="bg-BG"/>
        </w:rPr>
        <w:t>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2B589C" w:rsidRPr="00576876" w:rsidRDefault="00A05D87" w:rsidP="00D42DCE">
      <w:pPr>
        <w:tabs>
          <w:tab w:val="left" w:pos="0"/>
        </w:tabs>
        <w:spacing w:after="0" w:line="240" w:lineRule="auto"/>
        <w:jc w:val="both"/>
        <w:rPr>
          <w:rFonts w:ascii="Times New Roman" w:hAnsi="Times New Roman"/>
          <w:bCs/>
          <w:sz w:val="24"/>
          <w:szCs w:val="20"/>
          <w:lang w:val="bg-BG"/>
        </w:rPr>
      </w:pPr>
      <w:r>
        <w:rPr>
          <w:rFonts w:ascii="Times New Roman" w:hAnsi="Times New Roman"/>
          <w:b/>
          <w:sz w:val="24"/>
          <w:szCs w:val="20"/>
          <w:lang w:val="bg-BG"/>
        </w:rPr>
        <w:t>Чл.</w:t>
      </w:r>
      <w:r w:rsidR="00B061C6">
        <w:rPr>
          <w:rFonts w:ascii="Times New Roman" w:hAnsi="Times New Roman"/>
          <w:b/>
          <w:sz w:val="24"/>
          <w:szCs w:val="20"/>
          <w:lang w:val="bg-BG"/>
        </w:rPr>
        <w:t xml:space="preserve"> </w:t>
      </w:r>
      <w:r w:rsidR="002B589C">
        <w:rPr>
          <w:rFonts w:ascii="Times New Roman" w:hAnsi="Times New Roman"/>
          <w:b/>
          <w:sz w:val="24"/>
          <w:szCs w:val="20"/>
          <w:lang w:val="ru-RU"/>
        </w:rPr>
        <w:t>22</w:t>
      </w:r>
      <w:r w:rsidR="002B589C" w:rsidRPr="0074172B">
        <w:rPr>
          <w:rFonts w:ascii="Times New Roman" w:hAnsi="Times New Roman"/>
          <w:b/>
          <w:sz w:val="24"/>
          <w:szCs w:val="20"/>
          <w:lang w:val="bg-BG"/>
        </w:rPr>
        <w:t>. (1)</w:t>
      </w:r>
      <w:r w:rsidR="002B589C" w:rsidRPr="0074172B">
        <w:rPr>
          <w:rFonts w:ascii="Times New Roman" w:hAnsi="Times New Roman"/>
          <w:sz w:val="24"/>
          <w:szCs w:val="20"/>
          <w:lang w:val="bg-BG"/>
        </w:rPr>
        <w:t xml:space="preserve"> ВЪЗЛОЖИТЕЛЯТ има право:</w:t>
      </w:r>
      <w:bookmarkStart w:id="18" w:name="_DV_M64"/>
      <w:bookmarkEnd w:id="18"/>
    </w:p>
    <w:p w:rsidR="002B589C" w:rsidRPr="00576876" w:rsidRDefault="002B589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2B589C" w:rsidRPr="00576876" w:rsidRDefault="002B589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 xml:space="preserve">в определен от него срок, </w:t>
      </w:r>
      <w:r w:rsidRPr="00576876">
        <w:rPr>
          <w:rFonts w:ascii="Times New Roman" w:hAnsi="Times New Roman"/>
          <w:sz w:val="24"/>
          <w:szCs w:val="20"/>
          <w:lang w:val="bg-BG"/>
        </w:rPr>
        <w:lastRenderedPageBreak/>
        <w:t>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2B589C" w:rsidRPr="00576876" w:rsidRDefault="002B589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2B589C" w:rsidRPr="00576876" w:rsidRDefault="002B589C" w:rsidP="00D42DCE">
      <w:pPr>
        <w:tabs>
          <w:tab w:val="left" w:pos="0"/>
        </w:tabs>
        <w:spacing w:after="0" w:line="240" w:lineRule="auto"/>
        <w:jc w:val="both"/>
        <w:rPr>
          <w:rFonts w:ascii="Times New Roman" w:hAnsi="Times New Roman"/>
          <w:bCs/>
          <w:sz w:val="24"/>
          <w:szCs w:val="20"/>
          <w:lang w:val="bg-BG"/>
        </w:rPr>
      </w:pPr>
      <w:bookmarkStart w:id="21" w:name="_DV_M67"/>
      <w:bookmarkStart w:id="22" w:name="_DV_M68"/>
      <w:bookmarkStart w:id="23" w:name="_DV_M69"/>
      <w:bookmarkEnd w:id="21"/>
      <w:bookmarkEnd w:id="22"/>
      <w:bookmarkEnd w:id="23"/>
    </w:p>
    <w:p w:rsidR="002B589C" w:rsidRPr="00576876" w:rsidRDefault="002B589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2B589C" w:rsidRPr="00D35B84" w:rsidRDefault="002B589C"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2B589C" w:rsidRDefault="002B589C"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2B589C" w:rsidRPr="00576876" w:rsidRDefault="002B589C"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2B589C" w:rsidRPr="00576876" w:rsidRDefault="002B589C"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2B589C" w:rsidRPr="00576876" w:rsidRDefault="002B589C" w:rsidP="00D42DCE">
      <w:pPr>
        <w:spacing w:after="0" w:line="240" w:lineRule="auto"/>
        <w:jc w:val="both"/>
        <w:rPr>
          <w:rFonts w:ascii="Times New Roman" w:hAnsi="Times New Roman"/>
          <w:b/>
          <w:sz w:val="24"/>
          <w:szCs w:val="24"/>
          <w:lang w:val="bg-BG"/>
        </w:rPr>
      </w:pPr>
    </w:p>
    <w:p w:rsidR="002B589C" w:rsidRPr="00576876" w:rsidRDefault="002B589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2B589C" w:rsidRPr="00576876" w:rsidRDefault="002B589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2B589C" w:rsidRPr="00576876" w:rsidRDefault="002B589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2B589C" w:rsidRPr="00576876" w:rsidRDefault="002B589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2B589C" w:rsidRDefault="002B589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2B589C" w:rsidRPr="00576876" w:rsidRDefault="002B589C"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2B589C" w:rsidRPr="00576876" w:rsidRDefault="006E5E4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 </w:t>
      </w:r>
      <w:r w:rsidR="002B589C" w:rsidRPr="00576876">
        <w:rPr>
          <w:rFonts w:ascii="Times New Roman" w:hAnsi="Times New Roman"/>
          <w:b/>
          <w:sz w:val="24"/>
          <w:szCs w:val="24"/>
          <w:lang w:val="bg-BG"/>
        </w:rPr>
        <w:t>(2)</w:t>
      </w:r>
      <w:r w:rsidR="002B589C" w:rsidRPr="00576876">
        <w:rPr>
          <w:rFonts w:ascii="Times New Roman" w:hAnsi="Times New Roman"/>
          <w:sz w:val="24"/>
          <w:szCs w:val="24"/>
          <w:lang w:val="bg-BG"/>
        </w:rPr>
        <w:t xml:space="preserve"> Договорът може да бъде прекратен</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2B589C"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2B589C" w:rsidRPr="00576876" w:rsidRDefault="002B589C"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Pr>
          <w:rFonts w:ascii="Times New Roman" w:hAnsi="Times New Roman"/>
          <w:sz w:val="24"/>
          <w:szCs w:val="24"/>
          <w:lang w:val="bg-BG"/>
        </w:rPr>
        <w:t xml:space="preserve">, </w:t>
      </w:r>
      <w:r w:rsidRPr="00E35AE0">
        <w:rPr>
          <w:rFonts w:ascii="Times New Roman" w:hAnsi="Times New Roman"/>
          <w:sz w:val="24"/>
          <w:szCs w:val="24"/>
          <w:lang w:val="bg-BG"/>
        </w:rPr>
        <w:t xml:space="preserve">считано от датата на </w:t>
      </w:r>
      <w:r>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lastRenderedPageBreak/>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B589C" w:rsidRPr="00576876" w:rsidRDefault="002B589C"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2B589C" w:rsidRPr="00576876" w:rsidRDefault="002B589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B589C" w:rsidRDefault="002B589C"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rFonts w:ascii="Times New Roman" w:hAnsi="Times New Roman"/>
          <w:sz w:val="24"/>
          <w:szCs w:val="24"/>
          <w:lang w:val="ru-RU"/>
        </w:rPr>
        <w:t>датата</w:t>
      </w:r>
      <w:proofErr w:type="spellEnd"/>
      <w:r w:rsidRPr="00C92FFB">
        <w:rPr>
          <w:rFonts w:ascii="Times New Roman" w:hAnsi="Times New Roman"/>
          <w:sz w:val="24"/>
          <w:szCs w:val="24"/>
          <w:lang w:val="ru-RU"/>
        </w:rPr>
        <w:t xml:space="preserve"> на </w:t>
      </w:r>
      <w:proofErr w:type="spellStart"/>
      <w:r w:rsidRPr="00C92FFB">
        <w:rPr>
          <w:rFonts w:ascii="Times New Roman" w:hAnsi="Times New Roman"/>
          <w:sz w:val="24"/>
          <w:szCs w:val="24"/>
          <w:lang w:val="ru-RU"/>
        </w:rPr>
        <w:t>прекратяване</w:t>
      </w:r>
      <w:proofErr w:type="spellEnd"/>
      <w:r w:rsidRPr="00C92FFB">
        <w:rPr>
          <w:rFonts w:ascii="Times New Roman" w:hAnsi="Times New Roman"/>
          <w:sz w:val="24"/>
          <w:szCs w:val="24"/>
          <w:lang w:val="ru-RU"/>
        </w:rPr>
        <w:t xml:space="preserve"> на Договора</w:t>
      </w:r>
      <w:r w:rsidRPr="00DA055C">
        <w:rPr>
          <w:rFonts w:ascii="Times New Roman" w:hAnsi="Times New Roman"/>
          <w:sz w:val="24"/>
          <w:szCs w:val="24"/>
          <w:lang w:val="bg-BG"/>
        </w:rPr>
        <w:t xml:space="preserve"> до тяхното връщане.</w:t>
      </w:r>
    </w:p>
    <w:p w:rsidR="002B589C" w:rsidRPr="00576876" w:rsidRDefault="002B589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2B589C" w:rsidRPr="00942824"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2B589C" w:rsidRPr="00576876" w:rsidRDefault="002B589C"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p>
    <w:p w:rsidR="002B589C" w:rsidRPr="00942824"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p>
    <w:p w:rsidR="002B589C" w:rsidRPr="00942824"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2B589C" w:rsidRPr="00576876" w:rsidRDefault="002B589C"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xml:space="preserve">“). Конфиденциална </w:t>
      </w:r>
      <w:r w:rsidRPr="00576876">
        <w:rPr>
          <w:rFonts w:ascii="Times New Roman" w:hAnsi="Times New Roman"/>
          <w:bCs/>
          <w:noProof/>
          <w:sz w:val="24"/>
          <w:szCs w:val="24"/>
          <w:lang w:val="bg-BG" w:eastAsia="en-GB"/>
        </w:rPr>
        <w:lastRenderedPageBreak/>
        <w:t>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2B589C" w:rsidRPr="00576876" w:rsidRDefault="002B589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B589C" w:rsidRPr="00576876" w:rsidRDefault="002B589C"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2B589C" w:rsidRPr="00576876" w:rsidRDefault="002B589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2B589C" w:rsidRDefault="002B589C" w:rsidP="00D42DCE">
      <w:pPr>
        <w:suppressAutoHyphens/>
        <w:spacing w:after="0" w:line="240" w:lineRule="auto"/>
        <w:jc w:val="both"/>
        <w:rPr>
          <w:rFonts w:ascii="Times New Roman" w:hAnsi="Times New Roman"/>
          <w:b/>
          <w:bCs/>
          <w:noProof/>
          <w:sz w:val="24"/>
          <w:szCs w:val="24"/>
          <w:u w:val="single"/>
          <w:lang w:val="bg-BG" w:eastAsia="en-GB"/>
        </w:rPr>
      </w:pPr>
    </w:p>
    <w:p w:rsidR="002B589C" w:rsidRPr="00942824" w:rsidRDefault="002B589C"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2B589C" w:rsidRDefault="002B589C" w:rsidP="00D42DCE">
      <w:pPr>
        <w:suppressAutoHyphens/>
        <w:spacing w:after="0" w:line="240" w:lineRule="auto"/>
        <w:jc w:val="both"/>
        <w:rPr>
          <w:rFonts w:ascii="Times New Roman" w:hAnsi="Times New Roman"/>
          <w:b/>
          <w:noProof/>
          <w:sz w:val="24"/>
          <w:szCs w:val="24"/>
          <w:u w:val="single"/>
          <w:lang w:val="bg-BG" w:eastAsia="cs-CZ"/>
        </w:rPr>
      </w:pPr>
    </w:p>
    <w:p w:rsidR="002B589C" w:rsidRPr="00942824" w:rsidRDefault="002B589C"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w:t>
      </w:r>
      <w:r w:rsidRPr="00576876">
        <w:rPr>
          <w:rFonts w:ascii="Times New Roman" w:hAnsi="Times New Roman"/>
          <w:noProof/>
          <w:sz w:val="24"/>
          <w:szCs w:val="24"/>
          <w:lang w:val="bg-BG" w:eastAsia="cs-CZ"/>
        </w:rPr>
        <w:lastRenderedPageBreak/>
        <w:t>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2B589C" w:rsidRDefault="002B589C"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2B589C" w:rsidRPr="00576876" w:rsidRDefault="002B589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2B589C" w:rsidRPr="00576876" w:rsidRDefault="002B589C"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B589C" w:rsidRDefault="002B589C" w:rsidP="00D42DCE">
      <w:pPr>
        <w:suppressAutoHyphens/>
        <w:spacing w:after="0" w:line="240" w:lineRule="auto"/>
        <w:jc w:val="both"/>
        <w:rPr>
          <w:rFonts w:ascii="Times New Roman" w:hAnsi="Times New Roman"/>
          <w:b/>
          <w:noProof/>
          <w:sz w:val="24"/>
          <w:szCs w:val="24"/>
          <w:lang w:val="bg-BG" w:eastAsia="en-GB"/>
        </w:rPr>
      </w:pP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2B589C"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2B589C" w:rsidRPr="00576876"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2B589C" w:rsidRDefault="002B589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lastRenderedPageBreak/>
        <w:t>3.  датата на доставка, отбелязана върху куриерската разписка – при изпращане по куриер;</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2B589C" w:rsidRPr="00576876" w:rsidRDefault="002B589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2B589C" w:rsidRDefault="002B589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2B589C" w:rsidRPr="00576876" w:rsidRDefault="002B589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2B589C" w:rsidRDefault="002B589C"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2B589C" w:rsidRPr="00576876" w:rsidRDefault="002B589C"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2B589C" w:rsidRPr="00576876" w:rsidRDefault="002B589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2B589C" w:rsidRPr="00576876" w:rsidRDefault="002B589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2B589C" w:rsidRPr="00576876" w:rsidRDefault="002B589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2B589C" w:rsidRDefault="002B589C" w:rsidP="00D42DCE">
      <w:pPr>
        <w:autoSpaceDE w:val="0"/>
        <w:autoSpaceDN w:val="0"/>
        <w:adjustRightInd w:val="0"/>
        <w:spacing w:after="0" w:line="240" w:lineRule="auto"/>
        <w:jc w:val="both"/>
        <w:rPr>
          <w:rFonts w:ascii="Times New Roman" w:hAnsi="Times New Roman"/>
          <w:bCs/>
          <w:iCs/>
          <w:sz w:val="24"/>
          <w:szCs w:val="24"/>
          <w:lang w:val="bg-BG" w:eastAsia="bg-BG"/>
        </w:rPr>
      </w:pPr>
    </w:p>
    <w:p w:rsidR="002B589C" w:rsidRDefault="002B589C" w:rsidP="00D42DCE">
      <w:pPr>
        <w:autoSpaceDE w:val="0"/>
        <w:autoSpaceDN w:val="0"/>
        <w:adjustRightInd w:val="0"/>
        <w:spacing w:after="0" w:line="240" w:lineRule="auto"/>
        <w:jc w:val="both"/>
        <w:rPr>
          <w:rFonts w:ascii="Times New Roman" w:hAnsi="Times New Roman"/>
          <w:bCs/>
          <w:iCs/>
          <w:sz w:val="24"/>
          <w:szCs w:val="24"/>
          <w:lang w:val="bg-BG" w:eastAsia="bg-BG"/>
        </w:rPr>
      </w:pPr>
    </w:p>
    <w:p w:rsidR="002B589C" w:rsidRPr="005313AC" w:rsidRDefault="002B589C"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2B589C" w:rsidRPr="005313AC" w:rsidRDefault="002B589C"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2B589C" w:rsidRDefault="002B589C" w:rsidP="00D42DCE">
      <w:pPr>
        <w:spacing w:after="0" w:line="240" w:lineRule="auto"/>
        <w:jc w:val="both"/>
        <w:rPr>
          <w:rFonts w:ascii="Times New Roman" w:hAnsi="Times New Roman"/>
          <w:sz w:val="24"/>
          <w:szCs w:val="24"/>
          <w:lang w:val="bg-BG"/>
        </w:rPr>
      </w:pPr>
    </w:p>
    <w:p w:rsidR="002B589C" w:rsidRDefault="002B589C"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2B589C" w:rsidRPr="005313AC" w:rsidRDefault="002B589C"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Pr>
          <w:rFonts w:ascii="Times New Roman" w:hAnsi="Times New Roman"/>
          <w:b/>
          <w:sz w:val="24"/>
          <w:szCs w:val="24"/>
          <w:lang w:val="bg-BG"/>
        </w:rPr>
        <w:t>................................</w:t>
      </w:r>
      <w:r w:rsidRPr="005313AC">
        <w:rPr>
          <w:rFonts w:ascii="Times New Roman" w:hAnsi="Times New Roman"/>
          <w:b/>
          <w:sz w:val="24"/>
          <w:szCs w:val="24"/>
          <w:lang w:val="bg-BG"/>
        </w:rPr>
        <w:t xml:space="preserve">/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w:t>
      </w:r>
      <w:r>
        <w:rPr>
          <w:rFonts w:ascii="Times New Roman" w:hAnsi="Times New Roman"/>
          <w:b/>
          <w:i/>
          <w:sz w:val="24"/>
          <w:szCs w:val="24"/>
          <w:lang w:val="bg-BG"/>
        </w:rPr>
        <w:t>..........................................</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2B589C" w:rsidRDefault="002B589C" w:rsidP="00D42DCE">
      <w:pPr>
        <w:spacing w:after="0" w:line="240" w:lineRule="auto"/>
        <w:ind w:firstLine="708"/>
        <w:jc w:val="both"/>
        <w:rPr>
          <w:rFonts w:ascii="Times New Roman" w:hAnsi="Times New Roman"/>
          <w:b/>
          <w:sz w:val="24"/>
          <w:szCs w:val="24"/>
          <w:lang w:val="ru-RU"/>
        </w:rPr>
      </w:pPr>
    </w:p>
    <w:p w:rsidR="002B589C" w:rsidRPr="00B75819" w:rsidRDefault="002B589C"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2B589C" w:rsidRPr="004C6F4A" w:rsidRDefault="002B589C"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w:t>
      </w:r>
      <w:r>
        <w:rPr>
          <w:rFonts w:ascii="Times New Roman" w:hAnsi="Times New Roman"/>
          <w:b/>
          <w:sz w:val="24"/>
          <w:szCs w:val="24"/>
          <w:lang w:val="bg-BG"/>
        </w:rPr>
        <w:t>..................................</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2B589C" w:rsidRDefault="002B589C"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w:t>
      </w:r>
    </w:p>
    <w:p w:rsidR="002B589C" w:rsidRPr="004C6F4A" w:rsidRDefault="002B589C"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sectPr w:rsidR="002B589C" w:rsidRPr="004C6F4A" w:rsidSect="00F6088A">
      <w:headerReference w:type="default" r:id="rId8"/>
      <w:footerReference w:type="even" r:id="rId9"/>
      <w:footerReference w:type="default" r:id="rId10"/>
      <w:pgSz w:w="11906" w:h="16838"/>
      <w:pgMar w:top="0" w:right="991" w:bottom="89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71" w:rsidRDefault="00E92571" w:rsidP="00C5450D">
      <w:r>
        <w:separator/>
      </w:r>
    </w:p>
  </w:endnote>
  <w:endnote w:type="continuationSeparator" w:id="0">
    <w:p w:rsidR="00E92571" w:rsidRDefault="00E92571"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9C" w:rsidRDefault="002B589C" w:rsidP="00B95A7D">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B589C" w:rsidRDefault="002B589C" w:rsidP="009F7B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9C" w:rsidRDefault="002B589C" w:rsidP="00B95A7D">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D0EF2">
      <w:rPr>
        <w:rStyle w:val="af7"/>
        <w:noProof/>
      </w:rPr>
      <w:t>2</w:t>
    </w:r>
    <w:r>
      <w:rPr>
        <w:rStyle w:val="af7"/>
      </w:rPr>
      <w:fldChar w:fldCharType="end"/>
    </w:r>
  </w:p>
  <w:p w:rsidR="002B589C" w:rsidRDefault="002B589C" w:rsidP="009F7B4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71" w:rsidRDefault="00E92571" w:rsidP="00C5450D">
      <w:r>
        <w:separator/>
      </w:r>
    </w:p>
  </w:footnote>
  <w:footnote w:type="continuationSeparator" w:id="0">
    <w:p w:rsidR="00E92571" w:rsidRDefault="00E92571"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9C" w:rsidRPr="00C5450D" w:rsidRDefault="002B589C" w:rsidP="00BA1B8E">
    <w:pPr>
      <w:pStyle w:val="a5"/>
      <w:pBdr>
        <w:bottom w:val="single" w:sz="6" w:space="1" w:color="auto"/>
      </w:pBdr>
      <w:tabs>
        <w:tab w:val="clear" w:pos="4536"/>
        <w:tab w:val="clear" w:pos="9072"/>
        <w:tab w:val="center" w:pos="4961"/>
        <w:tab w:val="right" w:pos="992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4FE67F32"/>
    <w:multiLevelType w:val="hybridMultilevel"/>
    <w:tmpl w:val="DD6298A2"/>
    <w:lvl w:ilvl="0" w:tplc="25A80D70">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6">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7">
    <w:nsid w:val="617508C6"/>
    <w:multiLevelType w:val="hybridMultilevel"/>
    <w:tmpl w:val="BE80A8E4"/>
    <w:lvl w:ilvl="0" w:tplc="CE228772">
      <w:start w:val="3"/>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7BD"/>
    <w:rsid w:val="0002420C"/>
    <w:rsid w:val="00030500"/>
    <w:rsid w:val="00032768"/>
    <w:rsid w:val="00032D76"/>
    <w:rsid w:val="00034C17"/>
    <w:rsid w:val="000405C0"/>
    <w:rsid w:val="000441F7"/>
    <w:rsid w:val="00047DDE"/>
    <w:rsid w:val="00056098"/>
    <w:rsid w:val="00061C40"/>
    <w:rsid w:val="000641F4"/>
    <w:rsid w:val="00064C9E"/>
    <w:rsid w:val="0007341D"/>
    <w:rsid w:val="00081DC9"/>
    <w:rsid w:val="000849EE"/>
    <w:rsid w:val="00086583"/>
    <w:rsid w:val="0008663D"/>
    <w:rsid w:val="00086DBE"/>
    <w:rsid w:val="00087146"/>
    <w:rsid w:val="00096BCB"/>
    <w:rsid w:val="000A2955"/>
    <w:rsid w:val="000A4338"/>
    <w:rsid w:val="000A5F80"/>
    <w:rsid w:val="000B3B0A"/>
    <w:rsid w:val="000B65B7"/>
    <w:rsid w:val="000C191D"/>
    <w:rsid w:val="000C765A"/>
    <w:rsid w:val="000D1BC0"/>
    <w:rsid w:val="000D6F7D"/>
    <w:rsid w:val="000E1D77"/>
    <w:rsid w:val="000E3EBA"/>
    <w:rsid w:val="000F034F"/>
    <w:rsid w:val="000F1A76"/>
    <w:rsid w:val="00101246"/>
    <w:rsid w:val="00102B8D"/>
    <w:rsid w:val="00104F6C"/>
    <w:rsid w:val="00105845"/>
    <w:rsid w:val="00105C9D"/>
    <w:rsid w:val="00113D51"/>
    <w:rsid w:val="00115F15"/>
    <w:rsid w:val="001226B7"/>
    <w:rsid w:val="0012325A"/>
    <w:rsid w:val="00127AB7"/>
    <w:rsid w:val="00132467"/>
    <w:rsid w:val="001373FB"/>
    <w:rsid w:val="00140F75"/>
    <w:rsid w:val="00144009"/>
    <w:rsid w:val="00144264"/>
    <w:rsid w:val="00147369"/>
    <w:rsid w:val="0015312B"/>
    <w:rsid w:val="001560DD"/>
    <w:rsid w:val="001606D8"/>
    <w:rsid w:val="00164589"/>
    <w:rsid w:val="001702BE"/>
    <w:rsid w:val="001715A4"/>
    <w:rsid w:val="0017390D"/>
    <w:rsid w:val="00175108"/>
    <w:rsid w:val="001821A8"/>
    <w:rsid w:val="00183886"/>
    <w:rsid w:val="00184F18"/>
    <w:rsid w:val="0018737A"/>
    <w:rsid w:val="001A485D"/>
    <w:rsid w:val="001A4C16"/>
    <w:rsid w:val="001B63BB"/>
    <w:rsid w:val="001C0AF2"/>
    <w:rsid w:val="001C1160"/>
    <w:rsid w:val="001C4EC1"/>
    <w:rsid w:val="001C5A53"/>
    <w:rsid w:val="001D12C6"/>
    <w:rsid w:val="001D5B5D"/>
    <w:rsid w:val="001E6116"/>
    <w:rsid w:val="001E65EC"/>
    <w:rsid w:val="001F4387"/>
    <w:rsid w:val="00202BEF"/>
    <w:rsid w:val="00206A63"/>
    <w:rsid w:val="00211BAF"/>
    <w:rsid w:val="002149EE"/>
    <w:rsid w:val="00220568"/>
    <w:rsid w:val="002234DF"/>
    <w:rsid w:val="002236FC"/>
    <w:rsid w:val="0022797C"/>
    <w:rsid w:val="00227DAE"/>
    <w:rsid w:val="00231489"/>
    <w:rsid w:val="00232225"/>
    <w:rsid w:val="0023355F"/>
    <w:rsid w:val="00255354"/>
    <w:rsid w:val="00257196"/>
    <w:rsid w:val="00261539"/>
    <w:rsid w:val="002622EA"/>
    <w:rsid w:val="002628CF"/>
    <w:rsid w:val="002632F5"/>
    <w:rsid w:val="0027214E"/>
    <w:rsid w:val="002749EB"/>
    <w:rsid w:val="0027649D"/>
    <w:rsid w:val="00281C22"/>
    <w:rsid w:val="0028249B"/>
    <w:rsid w:val="002845E9"/>
    <w:rsid w:val="00285A16"/>
    <w:rsid w:val="0028791F"/>
    <w:rsid w:val="00295F57"/>
    <w:rsid w:val="002A278E"/>
    <w:rsid w:val="002A63CC"/>
    <w:rsid w:val="002A79B8"/>
    <w:rsid w:val="002A7E8E"/>
    <w:rsid w:val="002B2F22"/>
    <w:rsid w:val="002B5671"/>
    <w:rsid w:val="002B589C"/>
    <w:rsid w:val="002B685A"/>
    <w:rsid w:val="002B6A85"/>
    <w:rsid w:val="002B72FE"/>
    <w:rsid w:val="002C0908"/>
    <w:rsid w:val="002C2D84"/>
    <w:rsid w:val="002C5A74"/>
    <w:rsid w:val="002C68CB"/>
    <w:rsid w:val="002C78F8"/>
    <w:rsid w:val="002D0EF2"/>
    <w:rsid w:val="002E20ED"/>
    <w:rsid w:val="002E3D84"/>
    <w:rsid w:val="002E7030"/>
    <w:rsid w:val="002F008E"/>
    <w:rsid w:val="002F3E76"/>
    <w:rsid w:val="003003B0"/>
    <w:rsid w:val="00300727"/>
    <w:rsid w:val="00300A34"/>
    <w:rsid w:val="00300FFE"/>
    <w:rsid w:val="0030220D"/>
    <w:rsid w:val="00305D53"/>
    <w:rsid w:val="00307CC7"/>
    <w:rsid w:val="00307DA5"/>
    <w:rsid w:val="00312807"/>
    <w:rsid w:val="00314C24"/>
    <w:rsid w:val="0031518C"/>
    <w:rsid w:val="003160DB"/>
    <w:rsid w:val="0032053D"/>
    <w:rsid w:val="003215BF"/>
    <w:rsid w:val="0032338B"/>
    <w:rsid w:val="00327D4C"/>
    <w:rsid w:val="00336D15"/>
    <w:rsid w:val="00343EA3"/>
    <w:rsid w:val="0034690D"/>
    <w:rsid w:val="00346912"/>
    <w:rsid w:val="00346F9D"/>
    <w:rsid w:val="00347A0F"/>
    <w:rsid w:val="003503AD"/>
    <w:rsid w:val="00352D5E"/>
    <w:rsid w:val="0035492D"/>
    <w:rsid w:val="00354E95"/>
    <w:rsid w:val="00356568"/>
    <w:rsid w:val="003666F8"/>
    <w:rsid w:val="0037063B"/>
    <w:rsid w:val="003A19C0"/>
    <w:rsid w:val="003A4881"/>
    <w:rsid w:val="003B409B"/>
    <w:rsid w:val="003B43E6"/>
    <w:rsid w:val="003C27C5"/>
    <w:rsid w:val="003C5461"/>
    <w:rsid w:val="003C670C"/>
    <w:rsid w:val="003D1CCE"/>
    <w:rsid w:val="003D24FE"/>
    <w:rsid w:val="003D3F0E"/>
    <w:rsid w:val="003D7940"/>
    <w:rsid w:val="003E0026"/>
    <w:rsid w:val="003E1EA5"/>
    <w:rsid w:val="003E58EE"/>
    <w:rsid w:val="003F7288"/>
    <w:rsid w:val="00401305"/>
    <w:rsid w:val="0042420E"/>
    <w:rsid w:val="00424ECB"/>
    <w:rsid w:val="00425DA0"/>
    <w:rsid w:val="00430D4C"/>
    <w:rsid w:val="00437315"/>
    <w:rsid w:val="00440247"/>
    <w:rsid w:val="00454AA0"/>
    <w:rsid w:val="00456B49"/>
    <w:rsid w:val="004611AE"/>
    <w:rsid w:val="00464E43"/>
    <w:rsid w:val="0046501F"/>
    <w:rsid w:val="00465A91"/>
    <w:rsid w:val="00466FE7"/>
    <w:rsid w:val="00474883"/>
    <w:rsid w:val="0048452B"/>
    <w:rsid w:val="00485592"/>
    <w:rsid w:val="004A70F1"/>
    <w:rsid w:val="004B0FFC"/>
    <w:rsid w:val="004B1A5A"/>
    <w:rsid w:val="004B39F7"/>
    <w:rsid w:val="004B3D1A"/>
    <w:rsid w:val="004B5E3D"/>
    <w:rsid w:val="004C02F9"/>
    <w:rsid w:val="004C0544"/>
    <w:rsid w:val="004C1BA2"/>
    <w:rsid w:val="004C5B9D"/>
    <w:rsid w:val="004C6F4A"/>
    <w:rsid w:val="004C7BF5"/>
    <w:rsid w:val="004D4424"/>
    <w:rsid w:val="004D59F5"/>
    <w:rsid w:val="004E051C"/>
    <w:rsid w:val="004E09B2"/>
    <w:rsid w:val="004F145D"/>
    <w:rsid w:val="004F51C7"/>
    <w:rsid w:val="004F7FD1"/>
    <w:rsid w:val="005000AA"/>
    <w:rsid w:val="0050012D"/>
    <w:rsid w:val="00500EDB"/>
    <w:rsid w:val="00502DC2"/>
    <w:rsid w:val="00504085"/>
    <w:rsid w:val="00504AE2"/>
    <w:rsid w:val="005115AB"/>
    <w:rsid w:val="005123BC"/>
    <w:rsid w:val="00516098"/>
    <w:rsid w:val="00520948"/>
    <w:rsid w:val="00521C65"/>
    <w:rsid w:val="00524427"/>
    <w:rsid w:val="005313AC"/>
    <w:rsid w:val="00532A20"/>
    <w:rsid w:val="00535622"/>
    <w:rsid w:val="00555A56"/>
    <w:rsid w:val="00556F67"/>
    <w:rsid w:val="005579DC"/>
    <w:rsid w:val="00560A55"/>
    <w:rsid w:val="00563944"/>
    <w:rsid w:val="00564B9B"/>
    <w:rsid w:val="00565DE5"/>
    <w:rsid w:val="0057086F"/>
    <w:rsid w:val="00571D2B"/>
    <w:rsid w:val="00573748"/>
    <w:rsid w:val="00575A19"/>
    <w:rsid w:val="00576876"/>
    <w:rsid w:val="00577D8F"/>
    <w:rsid w:val="005832FB"/>
    <w:rsid w:val="00583FD4"/>
    <w:rsid w:val="00587225"/>
    <w:rsid w:val="00587E08"/>
    <w:rsid w:val="005B0B8A"/>
    <w:rsid w:val="005B0CCF"/>
    <w:rsid w:val="005C060C"/>
    <w:rsid w:val="005C08A8"/>
    <w:rsid w:val="005C2DBC"/>
    <w:rsid w:val="005C4650"/>
    <w:rsid w:val="005D1651"/>
    <w:rsid w:val="005D2E37"/>
    <w:rsid w:val="005D373E"/>
    <w:rsid w:val="005D3875"/>
    <w:rsid w:val="005D3925"/>
    <w:rsid w:val="005D76F7"/>
    <w:rsid w:val="005E0C9A"/>
    <w:rsid w:val="005F2D7E"/>
    <w:rsid w:val="005F52E1"/>
    <w:rsid w:val="005F5307"/>
    <w:rsid w:val="005F56CB"/>
    <w:rsid w:val="00602C4C"/>
    <w:rsid w:val="006125CA"/>
    <w:rsid w:val="0061427D"/>
    <w:rsid w:val="00617802"/>
    <w:rsid w:val="00617EEA"/>
    <w:rsid w:val="006240E6"/>
    <w:rsid w:val="00625558"/>
    <w:rsid w:val="0063733A"/>
    <w:rsid w:val="0065193E"/>
    <w:rsid w:val="0065333C"/>
    <w:rsid w:val="00654528"/>
    <w:rsid w:val="00664E79"/>
    <w:rsid w:val="00665A1D"/>
    <w:rsid w:val="0067375D"/>
    <w:rsid w:val="00673F67"/>
    <w:rsid w:val="00677344"/>
    <w:rsid w:val="00686C2D"/>
    <w:rsid w:val="00690AA0"/>
    <w:rsid w:val="0069256A"/>
    <w:rsid w:val="00694E94"/>
    <w:rsid w:val="00694FAB"/>
    <w:rsid w:val="006A73AE"/>
    <w:rsid w:val="006B0594"/>
    <w:rsid w:val="006B1944"/>
    <w:rsid w:val="006B33DC"/>
    <w:rsid w:val="006B3EBB"/>
    <w:rsid w:val="006B7C00"/>
    <w:rsid w:val="006C2EDE"/>
    <w:rsid w:val="006C444A"/>
    <w:rsid w:val="006C6DF3"/>
    <w:rsid w:val="006D5356"/>
    <w:rsid w:val="006D7CE1"/>
    <w:rsid w:val="006E37A5"/>
    <w:rsid w:val="006E5E4E"/>
    <w:rsid w:val="006E72C3"/>
    <w:rsid w:val="006F0F2C"/>
    <w:rsid w:val="006F28FA"/>
    <w:rsid w:val="006F7F2F"/>
    <w:rsid w:val="007011ED"/>
    <w:rsid w:val="007033E1"/>
    <w:rsid w:val="00704356"/>
    <w:rsid w:val="0070465F"/>
    <w:rsid w:val="00705DB4"/>
    <w:rsid w:val="00713379"/>
    <w:rsid w:val="00713782"/>
    <w:rsid w:val="007227FE"/>
    <w:rsid w:val="0072338C"/>
    <w:rsid w:val="007233E4"/>
    <w:rsid w:val="00724B25"/>
    <w:rsid w:val="0074059C"/>
    <w:rsid w:val="0074172B"/>
    <w:rsid w:val="007431C4"/>
    <w:rsid w:val="007475BE"/>
    <w:rsid w:val="007516B2"/>
    <w:rsid w:val="00754477"/>
    <w:rsid w:val="00760ED5"/>
    <w:rsid w:val="007620FF"/>
    <w:rsid w:val="00762869"/>
    <w:rsid w:val="00765D7C"/>
    <w:rsid w:val="00775641"/>
    <w:rsid w:val="007865A1"/>
    <w:rsid w:val="007869B4"/>
    <w:rsid w:val="00791C1E"/>
    <w:rsid w:val="007A5A6E"/>
    <w:rsid w:val="007A6040"/>
    <w:rsid w:val="007A6C98"/>
    <w:rsid w:val="007A7253"/>
    <w:rsid w:val="007C33C7"/>
    <w:rsid w:val="007D137A"/>
    <w:rsid w:val="007E0AD7"/>
    <w:rsid w:val="007E51A7"/>
    <w:rsid w:val="007F00ED"/>
    <w:rsid w:val="007F0CA6"/>
    <w:rsid w:val="007F279F"/>
    <w:rsid w:val="007F4580"/>
    <w:rsid w:val="0080018F"/>
    <w:rsid w:val="00805695"/>
    <w:rsid w:val="00810E47"/>
    <w:rsid w:val="008130AB"/>
    <w:rsid w:val="00817C44"/>
    <w:rsid w:val="00820216"/>
    <w:rsid w:val="0082188D"/>
    <w:rsid w:val="008357E1"/>
    <w:rsid w:val="00841884"/>
    <w:rsid w:val="00841CC6"/>
    <w:rsid w:val="00841F31"/>
    <w:rsid w:val="00844743"/>
    <w:rsid w:val="00850900"/>
    <w:rsid w:val="00854593"/>
    <w:rsid w:val="00855F6A"/>
    <w:rsid w:val="00861D39"/>
    <w:rsid w:val="00862936"/>
    <w:rsid w:val="00866C94"/>
    <w:rsid w:val="00870371"/>
    <w:rsid w:val="008722D2"/>
    <w:rsid w:val="0087377A"/>
    <w:rsid w:val="00874E48"/>
    <w:rsid w:val="00882617"/>
    <w:rsid w:val="00882B80"/>
    <w:rsid w:val="00884D83"/>
    <w:rsid w:val="008918B7"/>
    <w:rsid w:val="008928AB"/>
    <w:rsid w:val="00895546"/>
    <w:rsid w:val="008A2B06"/>
    <w:rsid w:val="008A3C05"/>
    <w:rsid w:val="008B0AED"/>
    <w:rsid w:val="008B3711"/>
    <w:rsid w:val="008B5D5F"/>
    <w:rsid w:val="008B5FB3"/>
    <w:rsid w:val="008C5200"/>
    <w:rsid w:val="008D3700"/>
    <w:rsid w:val="008E0001"/>
    <w:rsid w:val="008E4D60"/>
    <w:rsid w:val="008F1A19"/>
    <w:rsid w:val="008F30FF"/>
    <w:rsid w:val="008F7683"/>
    <w:rsid w:val="0090139F"/>
    <w:rsid w:val="0091300B"/>
    <w:rsid w:val="00913619"/>
    <w:rsid w:val="00913BB1"/>
    <w:rsid w:val="00917551"/>
    <w:rsid w:val="009179FE"/>
    <w:rsid w:val="0092518F"/>
    <w:rsid w:val="009307E4"/>
    <w:rsid w:val="00930A54"/>
    <w:rsid w:val="009318CA"/>
    <w:rsid w:val="0093319B"/>
    <w:rsid w:val="009334D3"/>
    <w:rsid w:val="00936C32"/>
    <w:rsid w:val="00940667"/>
    <w:rsid w:val="00941627"/>
    <w:rsid w:val="009423D8"/>
    <w:rsid w:val="00942824"/>
    <w:rsid w:val="00943650"/>
    <w:rsid w:val="0094509F"/>
    <w:rsid w:val="00951DB5"/>
    <w:rsid w:val="0095327F"/>
    <w:rsid w:val="00954B1F"/>
    <w:rsid w:val="00955627"/>
    <w:rsid w:val="00956D9E"/>
    <w:rsid w:val="00957235"/>
    <w:rsid w:val="00974441"/>
    <w:rsid w:val="00977A74"/>
    <w:rsid w:val="0099345D"/>
    <w:rsid w:val="00995BD3"/>
    <w:rsid w:val="009B5020"/>
    <w:rsid w:val="009B5CFB"/>
    <w:rsid w:val="009B68B1"/>
    <w:rsid w:val="009C0B50"/>
    <w:rsid w:val="009D0D37"/>
    <w:rsid w:val="009D395E"/>
    <w:rsid w:val="009D59B7"/>
    <w:rsid w:val="009F1152"/>
    <w:rsid w:val="009F15CE"/>
    <w:rsid w:val="009F4902"/>
    <w:rsid w:val="009F6153"/>
    <w:rsid w:val="009F7B4D"/>
    <w:rsid w:val="00A02449"/>
    <w:rsid w:val="00A02F0D"/>
    <w:rsid w:val="00A05D87"/>
    <w:rsid w:val="00A06CF0"/>
    <w:rsid w:val="00A10731"/>
    <w:rsid w:val="00A11726"/>
    <w:rsid w:val="00A15DBF"/>
    <w:rsid w:val="00A27191"/>
    <w:rsid w:val="00A276F5"/>
    <w:rsid w:val="00A30C93"/>
    <w:rsid w:val="00A312B8"/>
    <w:rsid w:val="00A363FB"/>
    <w:rsid w:val="00A40D55"/>
    <w:rsid w:val="00A44868"/>
    <w:rsid w:val="00A466C1"/>
    <w:rsid w:val="00A47364"/>
    <w:rsid w:val="00A476B7"/>
    <w:rsid w:val="00A566C6"/>
    <w:rsid w:val="00A66635"/>
    <w:rsid w:val="00A705CC"/>
    <w:rsid w:val="00A75C47"/>
    <w:rsid w:val="00A8622D"/>
    <w:rsid w:val="00A873BA"/>
    <w:rsid w:val="00A90B59"/>
    <w:rsid w:val="00A90D8D"/>
    <w:rsid w:val="00A91460"/>
    <w:rsid w:val="00A9571D"/>
    <w:rsid w:val="00A95B61"/>
    <w:rsid w:val="00A96A34"/>
    <w:rsid w:val="00A974A2"/>
    <w:rsid w:val="00A9784B"/>
    <w:rsid w:val="00AA1A90"/>
    <w:rsid w:val="00AA54DF"/>
    <w:rsid w:val="00AA5677"/>
    <w:rsid w:val="00AA578C"/>
    <w:rsid w:val="00AB1984"/>
    <w:rsid w:val="00AB4935"/>
    <w:rsid w:val="00AC1804"/>
    <w:rsid w:val="00AC6A36"/>
    <w:rsid w:val="00AC7635"/>
    <w:rsid w:val="00AD711D"/>
    <w:rsid w:val="00AE5ACB"/>
    <w:rsid w:val="00AF0E20"/>
    <w:rsid w:val="00AF3FFF"/>
    <w:rsid w:val="00AF4FE6"/>
    <w:rsid w:val="00B03197"/>
    <w:rsid w:val="00B05CF1"/>
    <w:rsid w:val="00B061C6"/>
    <w:rsid w:val="00B12356"/>
    <w:rsid w:val="00B15B05"/>
    <w:rsid w:val="00B172FC"/>
    <w:rsid w:val="00B216CB"/>
    <w:rsid w:val="00B22980"/>
    <w:rsid w:val="00B279B2"/>
    <w:rsid w:val="00B35A96"/>
    <w:rsid w:val="00B35C4A"/>
    <w:rsid w:val="00B36A0C"/>
    <w:rsid w:val="00B451BC"/>
    <w:rsid w:val="00B47B72"/>
    <w:rsid w:val="00B512BE"/>
    <w:rsid w:val="00B523A6"/>
    <w:rsid w:val="00B56747"/>
    <w:rsid w:val="00B63376"/>
    <w:rsid w:val="00B633CB"/>
    <w:rsid w:val="00B64A00"/>
    <w:rsid w:val="00B73172"/>
    <w:rsid w:val="00B73F30"/>
    <w:rsid w:val="00B75819"/>
    <w:rsid w:val="00B83703"/>
    <w:rsid w:val="00B8547D"/>
    <w:rsid w:val="00B92A38"/>
    <w:rsid w:val="00B93FF5"/>
    <w:rsid w:val="00B95A7D"/>
    <w:rsid w:val="00B978F0"/>
    <w:rsid w:val="00BA0971"/>
    <w:rsid w:val="00BA18F0"/>
    <w:rsid w:val="00BA1B8E"/>
    <w:rsid w:val="00BA3A7B"/>
    <w:rsid w:val="00BA514B"/>
    <w:rsid w:val="00BB24A9"/>
    <w:rsid w:val="00BB3466"/>
    <w:rsid w:val="00BB4551"/>
    <w:rsid w:val="00BB4E83"/>
    <w:rsid w:val="00BB5C9C"/>
    <w:rsid w:val="00BC3885"/>
    <w:rsid w:val="00BC54E1"/>
    <w:rsid w:val="00BD06EE"/>
    <w:rsid w:val="00BE056E"/>
    <w:rsid w:val="00BE2B22"/>
    <w:rsid w:val="00BE3A38"/>
    <w:rsid w:val="00BF7100"/>
    <w:rsid w:val="00C00F68"/>
    <w:rsid w:val="00C0656C"/>
    <w:rsid w:val="00C07053"/>
    <w:rsid w:val="00C12ECE"/>
    <w:rsid w:val="00C1772B"/>
    <w:rsid w:val="00C20A9B"/>
    <w:rsid w:val="00C220FB"/>
    <w:rsid w:val="00C23175"/>
    <w:rsid w:val="00C232CF"/>
    <w:rsid w:val="00C24546"/>
    <w:rsid w:val="00C2551D"/>
    <w:rsid w:val="00C255BE"/>
    <w:rsid w:val="00C356E2"/>
    <w:rsid w:val="00C3760B"/>
    <w:rsid w:val="00C4092B"/>
    <w:rsid w:val="00C413A5"/>
    <w:rsid w:val="00C4209A"/>
    <w:rsid w:val="00C422A3"/>
    <w:rsid w:val="00C42F31"/>
    <w:rsid w:val="00C4308C"/>
    <w:rsid w:val="00C5450D"/>
    <w:rsid w:val="00C547A0"/>
    <w:rsid w:val="00C559BE"/>
    <w:rsid w:val="00C630A2"/>
    <w:rsid w:val="00C640E9"/>
    <w:rsid w:val="00C6647A"/>
    <w:rsid w:val="00C72F4D"/>
    <w:rsid w:val="00C773B4"/>
    <w:rsid w:val="00C86A7B"/>
    <w:rsid w:val="00C92FFB"/>
    <w:rsid w:val="00CA25C5"/>
    <w:rsid w:val="00CA25CE"/>
    <w:rsid w:val="00CA2765"/>
    <w:rsid w:val="00CA34B4"/>
    <w:rsid w:val="00CA68CD"/>
    <w:rsid w:val="00CB251D"/>
    <w:rsid w:val="00CB3E70"/>
    <w:rsid w:val="00CB6498"/>
    <w:rsid w:val="00CB7886"/>
    <w:rsid w:val="00CB7EF9"/>
    <w:rsid w:val="00CC1611"/>
    <w:rsid w:val="00CC2E7E"/>
    <w:rsid w:val="00CC53D5"/>
    <w:rsid w:val="00CC5600"/>
    <w:rsid w:val="00CC5BD3"/>
    <w:rsid w:val="00CC5CB6"/>
    <w:rsid w:val="00CD2774"/>
    <w:rsid w:val="00CD477D"/>
    <w:rsid w:val="00CD7CBA"/>
    <w:rsid w:val="00CE1208"/>
    <w:rsid w:val="00CE2B4E"/>
    <w:rsid w:val="00CE47DC"/>
    <w:rsid w:val="00CE7F67"/>
    <w:rsid w:val="00CF3D18"/>
    <w:rsid w:val="00CF41D9"/>
    <w:rsid w:val="00CF57E0"/>
    <w:rsid w:val="00D069CD"/>
    <w:rsid w:val="00D152EB"/>
    <w:rsid w:val="00D2047C"/>
    <w:rsid w:val="00D21639"/>
    <w:rsid w:val="00D236ED"/>
    <w:rsid w:val="00D264F7"/>
    <w:rsid w:val="00D35B84"/>
    <w:rsid w:val="00D36E10"/>
    <w:rsid w:val="00D41CFA"/>
    <w:rsid w:val="00D42DCE"/>
    <w:rsid w:val="00D44807"/>
    <w:rsid w:val="00D45765"/>
    <w:rsid w:val="00D476D8"/>
    <w:rsid w:val="00D510B7"/>
    <w:rsid w:val="00D5499B"/>
    <w:rsid w:val="00D56B33"/>
    <w:rsid w:val="00D62049"/>
    <w:rsid w:val="00D642A0"/>
    <w:rsid w:val="00D66896"/>
    <w:rsid w:val="00D66A47"/>
    <w:rsid w:val="00D74C93"/>
    <w:rsid w:val="00D806B2"/>
    <w:rsid w:val="00D832C0"/>
    <w:rsid w:val="00D83866"/>
    <w:rsid w:val="00D83BB3"/>
    <w:rsid w:val="00D84C76"/>
    <w:rsid w:val="00D9009E"/>
    <w:rsid w:val="00D9063E"/>
    <w:rsid w:val="00D94910"/>
    <w:rsid w:val="00D97F98"/>
    <w:rsid w:val="00DA055C"/>
    <w:rsid w:val="00DA0DA8"/>
    <w:rsid w:val="00DA6FB3"/>
    <w:rsid w:val="00DB070F"/>
    <w:rsid w:val="00DC54C8"/>
    <w:rsid w:val="00DE3DE1"/>
    <w:rsid w:val="00DE6F9E"/>
    <w:rsid w:val="00DE7216"/>
    <w:rsid w:val="00DF505C"/>
    <w:rsid w:val="00E023BB"/>
    <w:rsid w:val="00E05610"/>
    <w:rsid w:val="00E06DC5"/>
    <w:rsid w:val="00E14212"/>
    <w:rsid w:val="00E149C7"/>
    <w:rsid w:val="00E1694F"/>
    <w:rsid w:val="00E17BCB"/>
    <w:rsid w:val="00E262EB"/>
    <w:rsid w:val="00E26C10"/>
    <w:rsid w:val="00E326A8"/>
    <w:rsid w:val="00E35AE0"/>
    <w:rsid w:val="00E57B04"/>
    <w:rsid w:val="00E622CD"/>
    <w:rsid w:val="00E65113"/>
    <w:rsid w:val="00E65840"/>
    <w:rsid w:val="00E7555A"/>
    <w:rsid w:val="00E81263"/>
    <w:rsid w:val="00E85898"/>
    <w:rsid w:val="00E91000"/>
    <w:rsid w:val="00E92571"/>
    <w:rsid w:val="00EA049D"/>
    <w:rsid w:val="00EC461E"/>
    <w:rsid w:val="00ED03EA"/>
    <w:rsid w:val="00ED03FB"/>
    <w:rsid w:val="00ED416D"/>
    <w:rsid w:val="00ED6DA2"/>
    <w:rsid w:val="00EE150C"/>
    <w:rsid w:val="00EE2CA4"/>
    <w:rsid w:val="00EE316A"/>
    <w:rsid w:val="00EE3BD3"/>
    <w:rsid w:val="00EE6581"/>
    <w:rsid w:val="00EF1ED8"/>
    <w:rsid w:val="00F06B40"/>
    <w:rsid w:val="00F138A4"/>
    <w:rsid w:val="00F150C6"/>
    <w:rsid w:val="00F173E4"/>
    <w:rsid w:val="00F24702"/>
    <w:rsid w:val="00F2724C"/>
    <w:rsid w:val="00F27D4B"/>
    <w:rsid w:val="00F304E0"/>
    <w:rsid w:val="00F30572"/>
    <w:rsid w:val="00F41417"/>
    <w:rsid w:val="00F41CD1"/>
    <w:rsid w:val="00F422B8"/>
    <w:rsid w:val="00F423E3"/>
    <w:rsid w:val="00F4287F"/>
    <w:rsid w:val="00F470DE"/>
    <w:rsid w:val="00F5195E"/>
    <w:rsid w:val="00F55E48"/>
    <w:rsid w:val="00F6088A"/>
    <w:rsid w:val="00F6435F"/>
    <w:rsid w:val="00F727D8"/>
    <w:rsid w:val="00F739C8"/>
    <w:rsid w:val="00F7670D"/>
    <w:rsid w:val="00F77BBA"/>
    <w:rsid w:val="00F80DB7"/>
    <w:rsid w:val="00F84D06"/>
    <w:rsid w:val="00F86F05"/>
    <w:rsid w:val="00F92024"/>
    <w:rsid w:val="00F94620"/>
    <w:rsid w:val="00F97DC4"/>
    <w:rsid w:val="00FA204A"/>
    <w:rsid w:val="00FA72C0"/>
    <w:rsid w:val="00FB0E27"/>
    <w:rsid w:val="00FB29C0"/>
    <w:rsid w:val="00FC1698"/>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rPr>
  </w:style>
  <w:style w:type="character" w:customStyle="1" w:styleId="af6">
    <w:name w:val="Предмет на коментар Знак"/>
    <w:link w:val="af5"/>
    <w:uiPriority w:val="99"/>
    <w:semiHidden/>
    <w:locked/>
    <w:rsid w:val="0042420E"/>
    <w:rPr>
      <w:rFonts w:ascii="Calibri" w:hAnsi="Calibri" w:cs="Times New Roman"/>
      <w:b/>
      <w:lang w:val="en-US" w:eastAsia="en-US"/>
    </w:rPr>
  </w:style>
  <w:style w:type="character" w:styleId="af7">
    <w:name w:val="page number"/>
    <w:uiPriority w:val="99"/>
    <w:rsid w:val="009F7B4D"/>
    <w:rPr>
      <w:rFonts w:cs="Times New Roman"/>
    </w:rPr>
  </w:style>
  <w:style w:type="paragraph" w:styleId="af8">
    <w:name w:val="Title"/>
    <w:basedOn w:val="a"/>
    <w:next w:val="a"/>
    <w:link w:val="af9"/>
    <w:qFormat/>
    <w:locked/>
    <w:rsid w:val="006C2EDE"/>
    <w:pPr>
      <w:spacing w:before="240" w:after="60"/>
      <w:jc w:val="center"/>
      <w:outlineLvl w:val="0"/>
    </w:pPr>
    <w:rPr>
      <w:rFonts w:ascii="Cambria" w:hAnsi="Cambria"/>
      <w:b/>
      <w:bCs/>
      <w:kern w:val="28"/>
      <w:sz w:val="32"/>
      <w:szCs w:val="32"/>
    </w:rPr>
  </w:style>
  <w:style w:type="character" w:customStyle="1" w:styleId="af9">
    <w:name w:val="Заглавие Знак"/>
    <w:link w:val="af8"/>
    <w:rsid w:val="006C2EDE"/>
    <w:rPr>
      <w:rFonts w:ascii="Cambria" w:eastAsia="Times New Roman" w:hAnsi="Cambria" w:cs="Times New Roman"/>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0302">
      <w:marLeft w:val="0"/>
      <w:marRight w:val="0"/>
      <w:marTop w:val="0"/>
      <w:marBottom w:val="0"/>
      <w:divBdr>
        <w:top w:val="none" w:sz="0" w:space="0" w:color="auto"/>
        <w:left w:val="none" w:sz="0" w:space="0" w:color="auto"/>
        <w:bottom w:val="none" w:sz="0" w:space="0" w:color="auto"/>
        <w:right w:val="none" w:sz="0" w:space="0" w:color="auto"/>
      </w:divBdr>
    </w:div>
    <w:div w:id="268510303">
      <w:marLeft w:val="0"/>
      <w:marRight w:val="0"/>
      <w:marTop w:val="0"/>
      <w:marBottom w:val="0"/>
      <w:divBdr>
        <w:top w:val="none" w:sz="0" w:space="0" w:color="auto"/>
        <w:left w:val="none" w:sz="0" w:space="0" w:color="auto"/>
        <w:bottom w:val="none" w:sz="0" w:space="0" w:color="auto"/>
        <w:right w:val="none" w:sz="0" w:space="0" w:color="auto"/>
      </w:divBdr>
    </w:div>
    <w:div w:id="268510304">
      <w:marLeft w:val="0"/>
      <w:marRight w:val="0"/>
      <w:marTop w:val="0"/>
      <w:marBottom w:val="0"/>
      <w:divBdr>
        <w:top w:val="none" w:sz="0" w:space="0" w:color="auto"/>
        <w:left w:val="none" w:sz="0" w:space="0" w:color="auto"/>
        <w:bottom w:val="none" w:sz="0" w:space="0" w:color="auto"/>
        <w:right w:val="none" w:sz="0" w:space="0" w:color="auto"/>
      </w:divBdr>
    </w:div>
    <w:div w:id="268510305">
      <w:marLeft w:val="0"/>
      <w:marRight w:val="0"/>
      <w:marTop w:val="0"/>
      <w:marBottom w:val="0"/>
      <w:divBdr>
        <w:top w:val="none" w:sz="0" w:space="0" w:color="auto"/>
        <w:left w:val="none" w:sz="0" w:space="0" w:color="auto"/>
        <w:bottom w:val="none" w:sz="0" w:space="0" w:color="auto"/>
        <w:right w:val="none" w:sz="0" w:space="0" w:color="auto"/>
      </w:divBdr>
    </w:div>
    <w:div w:id="268510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10</Pages>
  <Words>4614</Words>
  <Characters>26303</Characters>
  <Application>Microsoft Office Word</Application>
  <DocSecurity>0</DocSecurity>
  <Lines>219</Lines>
  <Paragraphs>61</Paragraphs>
  <ScaleCrop>false</ScaleCrop>
  <HeadingPairs>
    <vt:vector size="2" baseType="variant">
      <vt:variant>
        <vt:lpstr>Заглавие</vt:lpstr>
      </vt:variant>
      <vt:variant>
        <vt:i4>1</vt:i4>
      </vt:variant>
    </vt:vector>
  </HeadingPairs>
  <TitlesOfParts>
    <vt:vector size="1" baseType="lpstr">
      <vt:lpstr>Проекта на договор не се попълва и подписва от участника</vt:lpstr>
    </vt:vector>
  </TitlesOfParts>
  <Company>CM</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265</cp:revision>
  <cp:lastPrinted>2020-05-28T13:12:00Z</cp:lastPrinted>
  <dcterms:created xsi:type="dcterms:W3CDTF">2019-01-23T14:14:00Z</dcterms:created>
  <dcterms:modified xsi:type="dcterms:W3CDTF">2020-05-29T06:33:00Z</dcterms:modified>
</cp:coreProperties>
</file>